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F41DC" w14:textId="77777777" w:rsidR="006849CD" w:rsidRDefault="006849CD" w:rsidP="006849CD">
      <w:pPr>
        <w:pStyle w:val="a3"/>
        <w:shd w:val="clear" w:color="auto" w:fill="FFFFFF"/>
        <w:spacing w:before="150" w:beforeAutospacing="0" w:after="150" w:afterAutospacing="0"/>
        <w:jc w:val="center"/>
        <w:rPr>
          <w:rFonts w:ascii="Arial" w:hAnsi="Arial" w:cs="Arial"/>
          <w:color w:val="251313"/>
          <w:sz w:val="18"/>
          <w:szCs w:val="18"/>
        </w:rPr>
      </w:pPr>
      <w:r>
        <w:rPr>
          <w:rStyle w:val="a4"/>
          <w:rFonts w:ascii="Arial" w:hAnsi="Arial" w:cs="Arial"/>
          <w:color w:val="251313"/>
          <w:sz w:val="18"/>
          <w:szCs w:val="18"/>
        </w:rPr>
        <w:t xml:space="preserve">Николай Николаевич </w:t>
      </w:r>
      <w:proofErr w:type="spellStart"/>
      <w:r>
        <w:rPr>
          <w:rStyle w:val="a4"/>
          <w:rFonts w:ascii="Arial" w:hAnsi="Arial" w:cs="Arial"/>
          <w:color w:val="251313"/>
          <w:sz w:val="18"/>
          <w:szCs w:val="18"/>
        </w:rPr>
        <w:t>Кармалин</w:t>
      </w:r>
      <w:proofErr w:type="spellEnd"/>
      <w:r>
        <w:rPr>
          <w:rStyle w:val="a4"/>
          <w:rFonts w:ascii="Arial" w:hAnsi="Arial" w:cs="Arial"/>
          <w:color w:val="251313"/>
          <w:sz w:val="18"/>
          <w:szCs w:val="18"/>
        </w:rPr>
        <w:t xml:space="preserve"> – свидетель и соучастник многих исторических событий</w:t>
      </w:r>
    </w:p>
    <w:p w14:paraId="5096FF65"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bookmarkStart w:id="0" w:name="_GoBack"/>
      <w:bookmarkEnd w:id="0"/>
      <w:proofErr w:type="spellStart"/>
      <w:r>
        <w:rPr>
          <w:rFonts w:ascii="Arial" w:hAnsi="Arial" w:cs="Arial"/>
          <w:color w:val="251313"/>
          <w:sz w:val="18"/>
          <w:szCs w:val="18"/>
        </w:rPr>
        <w:t>Кармалины</w:t>
      </w:r>
      <w:proofErr w:type="spellEnd"/>
      <w:r>
        <w:rPr>
          <w:rFonts w:ascii="Arial" w:hAnsi="Arial" w:cs="Arial"/>
          <w:color w:val="251313"/>
          <w:sz w:val="18"/>
          <w:szCs w:val="18"/>
        </w:rPr>
        <w:t xml:space="preserve"> - русский дворянский род, разделившийся в конце XVI веке на две ветви. Предок одной из них, Семен </w:t>
      </w:r>
      <w:proofErr w:type="spellStart"/>
      <w:r>
        <w:rPr>
          <w:rFonts w:ascii="Arial" w:hAnsi="Arial" w:cs="Arial"/>
          <w:color w:val="251313"/>
          <w:sz w:val="18"/>
          <w:szCs w:val="18"/>
        </w:rPr>
        <w:t>Поуков</w:t>
      </w:r>
      <w:proofErr w:type="spellEnd"/>
      <w:r>
        <w:rPr>
          <w:rFonts w:ascii="Arial" w:hAnsi="Arial" w:cs="Arial"/>
          <w:color w:val="251313"/>
          <w:sz w:val="18"/>
          <w:szCs w:val="18"/>
        </w:rPr>
        <w:t xml:space="preserve"> сын </w:t>
      </w:r>
      <w:proofErr w:type="spellStart"/>
      <w:r>
        <w:rPr>
          <w:rFonts w:ascii="Arial" w:hAnsi="Arial" w:cs="Arial"/>
          <w:color w:val="251313"/>
          <w:sz w:val="18"/>
          <w:szCs w:val="18"/>
        </w:rPr>
        <w:t>Кармалина</w:t>
      </w:r>
      <w:proofErr w:type="spellEnd"/>
      <w:r>
        <w:rPr>
          <w:rFonts w:ascii="Arial" w:hAnsi="Arial" w:cs="Arial"/>
          <w:color w:val="251313"/>
          <w:sz w:val="18"/>
          <w:szCs w:val="18"/>
        </w:rPr>
        <w:t xml:space="preserve">, владевший поместьями в 1597 году, за отличие в московском «осадном </w:t>
      </w:r>
      <w:proofErr w:type="spellStart"/>
      <w:r>
        <w:rPr>
          <w:rFonts w:ascii="Arial" w:hAnsi="Arial" w:cs="Arial"/>
          <w:color w:val="251313"/>
          <w:sz w:val="18"/>
          <w:szCs w:val="18"/>
        </w:rPr>
        <w:t>сиденьи</w:t>
      </w:r>
      <w:proofErr w:type="spellEnd"/>
      <w:r>
        <w:rPr>
          <w:rFonts w:ascii="Arial" w:hAnsi="Arial" w:cs="Arial"/>
          <w:color w:val="251313"/>
          <w:sz w:val="18"/>
          <w:szCs w:val="18"/>
        </w:rPr>
        <w:t>» при Василии Шуйском пожалован вотчиной (1616), говорят нам архивные документы.</w:t>
      </w:r>
    </w:p>
    <w:p w14:paraId="4BD0B110"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Из его потомков и ведет свое происхождение Николай Николаевич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(родился в 1824 году), который  был Эриванским военным губернатором, начальником Кубанской области и наказным атаманом кубанского казачьего войска.</w:t>
      </w:r>
    </w:p>
    <w:p w14:paraId="202597D1"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Его жена Любовь Ивановна </w:t>
      </w:r>
      <w:proofErr w:type="spellStart"/>
      <w:r>
        <w:rPr>
          <w:rFonts w:ascii="Arial" w:hAnsi="Arial" w:cs="Arial"/>
          <w:color w:val="251313"/>
          <w:sz w:val="18"/>
          <w:szCs w:val="18"/>
        </w:rPr>
        <w:t>Кармалина</w:t>
      </w:r>
      <w:proofErr w:type="spellEnd"/>
      <w:r>
        <w:rPr>
          <w:rFonts w:ascii="Arial" w:hAnsi="Arial" w:cs="Arial"/>
          <w:color w:val="251313"/>
          <w:sz w:val="18"/>
          <w:szCs w:val="18"/>
        </w:rPr>
        <w:t xml:space="preserve"> (урожденная </w:t>
      </w:r>
      <w:proofErr w:type="spellStart"/>
      <w:r>
        <w:rPr>
          <w:rFonts w:ascii="Arial" w:hAnsi="Arial" w:cs="Arial"/>
          <w:color w:val="251313"/>
          <w:sz w:val="18"/>
          <w:szCs w:val="18"/>
        </w:rPr>
        <w:t>Беленицына</w:t>
      </w:r>
      <w:proofErr w:type="spellEnd"/>
      <w:r>
        <w:rPr>
          <w:rFonts w:ascii="Arial" w:hAnsi="Arial" w:cs="Arial"/>
          <w:color w:val="251313"/>
          <w:sz w:val="18"/>
          <w:szCs w:val="18"/>
        </w:rPr>
        <w:t>) – известная в свое время певица-любительница, автор интересных воспоминаний о М.И. Глинке, помещенных в "Русской Старине", и нескольких других статей.</w:t>
      </w:r>
    </w:p>
    <w:p w14:paraId="5D3E0112"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Другая ветвь </w:t>
      </w:r>
      <w:proofErr w:type="spellStart"/>
      <w:r>
        <w:rPr>
          <w:rFonts w:ascii="Arial" w:hAnsi="Arial" w:cs="Arial"/>
          <w:color w:val="251313"/>
          <w:sz w:val="18"/>
          <w:szCs w:val="18"/>
        </w:rPr>
        <w:t>Кармалиных</w:t>
      </w:r>
      <w:proofErr w:type="spellEnd"/>
      <w:r>
        <w:rPr>
          <w:rFonts w:ascii="Arial" w:hAnsi="Arial" w:cs="Arial"/>
          <w:color w:val="251313"/>
          <w:sz w:val="18"/>
          <w:szCs w:val="18"/>
        </w:rPr>
        <w:t xml:space="preserve"> происходит от Михаила Булгакова, сына </w:t>
      </w:r>
      <w:proofErr w:type="spellStart"/>
      <w:r>
        <w:rPr>
          <w:rFonts w:ascii="Arial" w:hAnsi="Arial" w:cs="Arial"/>
          <w:color w:val="251313"/>
          <w:sz w:val="18"/>
          <w:szCs w:val="18"/>
        </w:rPr>
        <w:t>Кармалина</w:t>
      </w:r>
      <w:proofErr w:type="spellEnd"/>
      <w:r>
        <w:rPr>
          <w:rFonts w:ascii="Arial" w:hAnsi="Arial" w:cs="Arial"/>
          <w:color w:val="251313"/>
          <w:sz w:val="18"/>
          <w:szCs w:val="18"/>
        </w:rPr>
        <w:t xml:space="preserve">, пожалованного поместьем в 1629 году.  Обе ветви были внесены в VI часть родословной книги Рязанской губернии. И «Алфавитный список дворянских родов Рязанской губернии, внесенных в дворянскую родословную книгу по 1 января 1893» г. под редакцией Лихарева уточняет и подтверждает  внесение дворянского рода </w:t>
      </w:r>
      <w:proofErr w:type="spellStart"/>
      <w:r>
        <w:rPr>
          <w:rFonts w:ascii="Arial" w:hAnsi="Arial" w:cs="Arial"/>
          <w:color w:val="251313"/>
          <w:sz w:val="18"/>
          <w:szCs w:val="18"/>
        </w:rPr>
        <w:t>Кармалиных</w:t>
      </w:r>
      <w:proofErr w:type="spellEnd"/>
      <w:r>
        <w:rPr>
          <w:rFonts w:ascii="Arial" w:hAnsi="Arial" w:cs="Arial"/>
          <w:color w:val="251313"/>
          <w:sz w:val="18"/>
          <w:szCs w:val="18"/>
        </w:rPr>
        <w:t xml:space="preserve"> в родословную книгу Рязанской губернии.</w:t>
      </w:r>
    </w:p>
    <w:p w14:paraId="2EBBE8B5" w14:textId="77777777" w:rsidR="006849CD" w:rsidRDefault="006849CD" w:rsidP="006849CD">
      <w:pPr>
        <w:pStyle w:val="a3"/>
        <w:shd w:val="clear" w:color="auto" w:fill="FFFFFF"/>
        <w:spacing w:before="150" w:beforeAutospacing="0" w:after="150" w:afterAutospacing="0"/>
        <w:jc w:val="center"/>
        <w:rPr>
          <w:rFonts w:ascii="Arial" w:hAnsi="Arial" w:cs="Arial"/>
          <w:color w:val="251313"/>
          <w:sz w:val="18"/>
          <w:szCs w:val="18"/>
        </w:rPr>
      </w:pPr>
      <w:r>
        <w:rPr>
          <w:rStyle w:val="a4"/>
          <w:rFonts w:ascii="Arial" w:hAnsi="Arial" w:cs="Arial"/>
          <w:color w:val="251313"/>
          <w:sz w:val="18"/>
          <w:szCs w:val="18"/>
        </w:rPr>
        <w:t>Начало блестящей военной карьеры</w:t>
      </w:r>
    </w:p>
    <w:p w14:paraId="79DB2112"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Итак, Николай Николаевич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 представитель древнего дворянского рода, родился 25 мая 1824 года в Рязанской губернии. Воспитание получил в первом Московском кадетском корпусе, по окончании которого в 1842 году унтер-офицер Николай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получил чин прапорщика и был определен в Лейб-гвардии Московский полк. Очень скоро Николай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получает звание  подпоручика.</w:t>
      </w:r>
    </w:p>
    <w:p w14:paraId="6690AE04"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В 1847 году он поступил в Николаевскую академию Генерального штаба и был произведен в поручики. Вторая половина 1840-х годов  оказалась отмечена активизацией его общественной деятельности. Установлен факт участия Николая Николаевича  </w:t>
      </w:r>
      <w:proofErr w:type="spellStart"/>
      <w:r>
        <w:rPr>
          <w:rFonts w:ascii="Arial" w:hAnsi="Arial" w:cs="Arial"/>
          <w:color w:val="251313"/>
          <w:sz w:val="18"/>
          <w:szCs w:val="18"/>
        </w:rPr>
        <w:t>Кармалина</w:t>
      </w:r>
      <w:proofErr w:type="spellEnd"/>
      <w:r>
        <w:rPr>
          <w:rFonts w:ascii="Arial" w:hAnsi="Arial" w:cs="Arial"/>
          <w:color w:val="251313"/>
          <w:sz w:val="18"/>
          <w:szCs w:val="18"/>
        </w:rPr>
        <w:t xml:space="preserve"> в кружке петрашевцев. По окончании курса наук </w:t>
      </w:r>
      <w:proofErr w:type="spellStart"/>
      <w:r>
        <w:rPr>
          <w:rFonts w:ascii="Arial" w:hAnsi="Arial" w:cs="Arial"/>
          <w:color w:val="251313"/>
          <w:sz w:val="18"/>
          <w:szCs w:val="18"/>
        </w:rPr>
        <w:t>Кармалина</w:t>
      </w:r>
      <w:proofErr w:type="spellEnd"/>
      <w:r>
        <w:rPr>
          <w:rFonts w:ascii="Arial" w:hAnsi="Arial" w:cs="Arial"/>
          <w:color w:val="251313"/>
          <w:sz w:val="18"/>
          <w:szCs w:val="18"/>
        </w:rPr>
        <w:t xml:space="preserve"> 19 июня 1849 года причислили к Генеральному штабу и произвели в штабс-капитаны. В том же году в составе отряда генерал-адъютанта П. X. </w:t>
      </w:r>
      <w:proofErr w:type="spellStart"/>
      <w:r>
        <w:rPr>
          <w:rFonts w:ascii="Arial" w:hAnsi="Arial" w:cs="Arial"/>
          <w:color w:val="251313"/>
          <w:sz w:val="18"/>
          <w:szCs w:val="18"/>
        </w:rPr>
        <w:t>Граббе</w:t>
      </w:r>
      <w:proofErr w:type="spellEnd"/>
      <w:r>
        <w:rPr>
          <w:rFonts w:ascii="Arial" w:hAnsi="Arial" w:cs="Arial"/>
          <w:color w:val="251313"/>
          <w:sz w:val="18"/>
          <w:szCs w:val="18"/>
        </w:rPr>
        <w:t xml:space="preserve"> он участвовал в военных событиях, связанных с подавлением восстания в Венгрии.</w:t>
      </w:r>
    </w:p>
    <w:p w14:paraId="5770C0AB"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Далее начался период довольно быстрого восхождения Николая Николаевича  </w:t>
      </w:r>
      <w:proofErr w:type="spellStart"/>
      <w:r>
        <w:rPr>
          <w:rFonts w:ascii="Arial" w:hAnsi="Arial" w:cs="Arial"/>
          <w:color w:val="251313"/>
          <w:sz w:val="18"/>
          <w:szCs w:val="18"/>
        </w:rPr>
        <w:t>Кармалина</w:t>
      </w:r>
      <w:proofErr w:type="spellEnd"/>
      <w:r>
        <w:rPr>
          <w:rFonts w:ascii="Arial" w:hAnsi="Arial" w:cs="Arial"/>
          <w:color w:val="251313"/>
          <w:sz w:val="18"/>
          <w:szCs w:val="18"/>
        </w:rPr>
        <w:t xml:space="preserve"> по военной лестнице, сопряженный с частой сменой мест службы.  В 1850 году его перевели в гвардейский генеральный штаб, через год назначили старшим адъютантом штаба гвардейского пехотного корпуса, в 1852 году произвели в капитаны. Он был переведен в штаб его императорского высочества наследника цесаревича главнокомандующего гвардейским и гренадерским корпусами. Параллельно с исполнением своих непосредственных обязанностей при штабе,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вел оживленную педагогическую деятельность:  он читает лекции по тактике сначала старшим офицерам дивизии, в которой служил, а затем в должности адъюнкт – профессора в Николаевской академии Генерального штаба. В 1854 году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 дивизионный квартирмейстер первой легкой гвардейской кавалерийской дивизии, через два года, будучи уже полковником – исполняет обязанности </w:t>
      </w:r>
      <w:proofErr w:type="spellStart"/>
      <w:r>
        <w:rPr>
          <w:rFonts w:ascii="Arial" w:hAnsi="Arial" w:cs="Arial"/>
          <w:color w:val="251313"/>
          <w:sz w:val="18"/>
          <w:szCs w:val="18"/>
        </w:rPr>
        <w:t>обер</w:t>
      </w:r>
      <w:proofErr w:type="spellEnd"/>
      <w:r>
        <w:rPr>
          <w:rFonts w:ascii="Arial" w:hAnsi="Arial" w:cs="Arial"/>
          <w:color w:val="251313"/>
          <w:sz w:val="18"/>
          <w:szCs w:val="18"/>
        </w:rPr>
        <w:t>-квартирмейстера гвардейского пехотного корпуса, в 1857 году  он уже  начальник штаба второй гвардейской пехотной дивизии, а в 1859 году - исполняющий должность начальника штаба 3-го армейского корпуса.</w:t>
      </w:r>
    </w:p>
    <w:p w14:paraId="1B9C4B92" w14:textId="77777777" w:rsidR="006849CD" w:rsidRDefault="006849CD" w:rsidP="006849CD">
      <w:pPr>
        <w:pStyle w:val="a3"/>
        <w:shd w:val="clear" w:color="auto" w:fill="FFFFFF"/>
        <w:spacing w:before="150" w:beforeAutospacing="0" w:after="150" w:afterAutospacing="0"/>
        <w:jc w:val="center"/>
        <w:rPr>
          <w:rFonts w:ascii="Arial" w:hAnsi="Arial" w:cs="Arial"/>
          <w:color w:val="251313"/>
          <w:sz w:val="18"/>
          <w:szCs w:val="18"/>
        </w:rPr>
      </w:pPr>
      <w:r>
        <w:rPr>
          <w:rFonts w:ascii="Arial" w:hAnsi="Arial" w:cs="Arial"/>
          <w:color w:val="251313"/>
          <w:sz w:val="18"/>
          <w:szCs w:val="18"/>
        </w:rPr>
        <w:t> </w:t>
      </w:r>
      <w:r>
        <w:rPr>
          <w:rStyle w:val="a4"/>
          <w:rFonts w:ascii="Arial" w:hAnsi="Arial" w:cs="Arial"/>
          <w:color w:val="251313"/>
          <w:sz w:val="18"/>
          <w:szCs w:val="18"/>
        </w:rPr>
        <w:t xml:space="preserve">Кавказский период Н.Н. </w:t>
      </w:r>
      <w:proofErr w:type="spellStart"/>
      <w:r>
        <w:rPr>
          <w:rStyle w:val="a4"/>
          <w:rFonts w:ascii="Arial" w:hAnsi="Arial" w:cs="Arial"/>
          <w:color w:val="251313"/>
          <w:sz w:val="18"/>
          <w:szCs w:val="18"/>
        </w:rPr>
        <w:t>Кармалина</w:t>
      </w:r>
      <w:proofErr w:type="spellEnd"/>
    </w:p>
    <w:p w14:paraId="560BE5A5"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В начале 60-х годов ХIX века  начался «кавказский» период жизни Николая Николаевича  </w:t>
      </w:r>
      <w:proofErr w:type="spellStart"/>
      <w:r>
        <w:rPr>
          <w:rFonts w:ascii="Arial" w:hAnsi="Arial" w:cs="Arial"/>
          <w:color w:val="251313"/>
          <w:sz w:val="18"/>
          <w:szCs w:val="18"/>
        </w:rPr>
        <w:t>Кармалина</w:t>
      </w:r>
      <w:proofErr w:type="spellEnd"/>
      <w:r>
        <w:rPr>
          <w:rFonts w:ascii="Arial" w:hAnsi="Arial" w:cs="Arial"/>
          <w:color w:val="251313"/>
          <w:sz w:val="18"/>
          <w:szCs w:val="18"/>
        </w:rPr>
        <w:t xml:space="preserve"> (незадолго до отъезда его произвели в генерал-майоры). На Кавказе он проявил себя умелым организатором и управленцем. После участия в походах </w:t>
      </w:r>
      <w:proofErr w:type="spellStart"/>
      <w:r>
        <w:rPr>
          <w:rFonts w:ascii="Arial" w:hAnsi="Arial" w:cs="Arial"/>
          <w:color w:val="251313"/>
          <w:sz w:val="18"/>
          <w:szCs w:val="18"/>
        </w:rPr>
        <w:t>Джубгского</w:t>
      </w:r>
      <w:proofErr w:type="spellEnd"/>
      <w:r>
        <w:rPr>
          <w:rFonts w:ascii="Arial" w:hAnsi="Arial" w:cs="Arial"/>
          <w:color w:val="251313"/>
          <w:sz w:val="18"/>
          <w:szCs w:val="18"/>
        </w:rPr>
        <w:t xml:space="preserve"> и </w:t>
      </w:r>
      <w:proofErr w:type="spellStart"/>
      <w:r>
        <w:rPr>
          <w:rFonts w:ascii="Arial" w:hAnsi="Arial" w:cs="Arial"/>
          <w:color w:val="251313"/>
          <w:sz w:val="18"/>
          <w:szCs w:val="18"/>
        </w:rPr>
        <w:t>Адагумского</w:t>
      </w:r>
      <w:proofErr w:type="spellEnd"/>
      <w:r>
        <w:rPr>
          <w:rFonts w:ascii="Arial" w:hAnsi="Arial" w:cs="Arial"/>
          <w:color w:val="251313"/>
          <w:sz w:val="18"/>
          <w:szCs w:val="18"/>
        </w:rPr>
        <w:t xml:space="preserve"> отрядов с должности начальника Верхнего Дагестана началась его административная деятельность.  В 1865 году его назначили начальником Среднего Дагестана, в 1869 - Эриванским военным губернатором и управляющим гражданской частью и произвели в генерал-лейтенанты.</w:t>
      </w:r>
    </w:p>
    <w:p w14:paraId="2175E155"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С 1873года  по 1882 год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занимал должность начальника Кубанской области и наказного атамана Кубанского казачьего войска, его девятилетняя служба на благо местного населения, бесспорно, заняла одно из самых видных мест в истории региона. Плодотворная деятельность Николая Николаевича </w:t>
      </w:r>
      <w:proofErr w:type="spellStart"/>
      <w:r>
        <w:rPr>
          <w:rFonts w:ascii="Arial" w:hAnsi="Arial" w:cs="Arial"/>
          <w:color w:val="251313"/>
          <w:sz w:val="18"/>
          <w:szCs w:val="18"/>
        </w:rPr>
        <w:t>Кармалина</w:t>
      </w:r>
      <w:proofErr w:type="spellEnd"/>
      <w:r>
        <w:rPr>
          <w:rFonts w:ascii="Arial" w:hAnsi="Arial" w:cs="Arial"/>
          <w:color w:val="251313"/>
          <w:sz w:val="18"/>
          <w:szCs w:val="18"/>
        </w:rPr>
        <w:t xml:space="preserve"> была отмечена рядом наград, в том числе и иностранных. Ряд станиц Кубанской области зачислили его в списки своих жителей (</w:t>
      </w:r>
      <w:proofErr w:type="spellStart"/>
      <w:r>
        <w:rPr>
          <w:rFonts w:ascii="Arial" w:hAnsi="Arial" w:cs="Arial"/>
          <w:color w:val="251313"/>
          <w:sz w:val="18"/>
          <w:szCs w:val="18"/>
        </w:rPr>
        <w:t>Расшеватская</w:t>
      </w:r>
      <w:proofErr w:type="spellEnd"/>
      <w:r>
        <w:rPr>
          <w:rFonts w:ascii="Arial" w:hAnsi="Arial" w:cs="Arial"/>
          <w:color w:val="251313"/>
          <w:sz w:val="18"/>
          <w:szCs w:val="18"/>
        </w:rPr>
        <w:t xml:space="preserve"> и  </w:t>
      </w:r>
      <w:proofErr w:type="spellStart"/>
      <w:r>
        <w:rPr>
          <w:rFonts w:ascii="Arial" w:hAnsi="Arial" w:cs="Arial"/>
          <w:color w:val="251313"/>
          <w:sz w:val="18"/>
          <w:szCs w:val="18"/>
        </w:rPr>
        <w:t>Прочноокопская</w:t>
      </w:r>
      <w:proofErr w:type="spellEnd"/>
      <w:r>
        <w:rPr>
          <w:rFonts w:ascii="Arial" w:hAnsi="Arial" w:cs="Arial"/>
          <w:color w:val="251313"/>
          <w:sz w:val="18"/>
          <w:szCs w:val="18"/>
        </w:rPr>
        <w:t xml:space="preserve">, Кавказская и Ключевая, Брюховецкая и </w:t>
      </w:r>
      <w:proofErr w:type="spellStart"/>
      <w:r>
        <w:rPr>
          <w:rFonts w:ascii="Arial" w:hAnsi="Arial" w:cs="Arial"/>
          <w:color w:val="251313"/>
          <w:sz w:val="18"/>
          <w:szCs w:val="18"/>
        </w:rPr>
        <w:t>Баталпашинская</w:t>
      </w:r>
      <w:proofErr w:type="spellEnd"/>
      <w:r>
        <w:rPr>
          <w:rFonts w:ascii="Arial" w:hAnsi="Arial" w:cs="Arial"/>
          <w:color w:val="251313"/>
          <w:sz w:val="18"/>
          <w:szCs w:val="18"/>
        </w:rPr>
        <w:t>).</w:t>
      </w:r>
    </w:p>
    <w:p w14:paraId="42522D0E"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В декабре 1884 года  Николаю Николаевичу присвоили звание почетного гражданина города  Екатеринодара.</w:t>
      </w:r>
    </w:p>
    <w:p w14:paraId="65974E3F" w14:textId="77777777" w:rsidR="006849CD" w:rsidRDefault="006849CD" w:rsidP="006849CD">
      <w:pPr>
        <w:pStyle w:val="a3"/>
        <w:shd w:val="clear" w:color="auto" w:fill="FFFFFF"/>
        <w:spacing w:before="150" w:beforeAutospacing="0" w:after="150" w:afterAutospacing="0"/>
        <w:jc w:val="center"/>
        <w:rPr>
          <w:rFonts w:ascii="Arial" w:hAnsi="Arial" w:cs="Arial"/>
          <w:color w:val="251313"/>
          <w:sz w:val="18"/>
          <w:szCs w:val="18"/>
        </w:rPr>
      </w:pPr>
      <w:r>
        <w:rPr>
          <w:rStyle w:val="a4"/>
          <w:rFonts w:ascii="Arial" w:hAnsi="Arial" w:cs="Arial"/>
          <w:color w:val="251313"/>
          <w:sz w:val="18"/>
          <w:szCs w:val="18"/>
        </w:rPr>
        <w:t xml:space="preserve">Вклад Н. Н. </w:t>
      </w:r>
      <w:proofErr w:type="spellStart"/>
      <w:r>
        <w:rPr>
          <w:rStyle w:val="a4"/>
          <w:rFonts w:ascii="Arial" w:hAnsi="Arial" w:cs="Arial"/>
          <w:color w:val="251313"/>
          <w:sz w:val="18"/>
          <w:szCs w:val="18"/>
        </w:rPr>
        <w:t>Кармалина</w:t>
      </w:r>
      <w:proofErr w:type="spellEnd"/>
      <w:r>
        <w:rPr>
          <w:rStyle w:val="a4"/>
          <w:rFonts w:ascii="Arial" w:hAnsi="Arial" w:cs="Arial"/>
          <w:color w:val="251313"/>
          <w:sz w:val="18"/>
          <w:szCs w:val="18"/>
        </w:rPr>
        <w:t xml:space="preserve"> в государственно-административные преобразования в Кубанской области</w:t>
      </w:r>
    </w:p>
    <w:p w14:paraId="78A1B0C2" w14:textId="77777777" w:rsidR="006849CD" w:rsidRDefault="006849CD" w:rsidP="006849CD">
      <w:pPr>
        <w:pStyle w:val="a3"/>
        <w:shd w:val="clear" w:color="auto" w:fill="FFFFFF"/>
        <w:spacing w:before="150" w:beforeAutospacing="0" w:after="150" w:afterAutospacing="0"/>
        <w:jc w:val="center"/>
        <w:rPr>
          <w:rFonts w:ascii="Arial" w:hAnsi="Arial" w:cs="Arial"/>
          <w:color w:val="251313"/>
          <w:sz w:val="18"/>
          <w:szCs w:val="18"/>
        </w:rPr>
      </w:pPr>
      <w:r>
        <w:rPr>
          <w:rStyle w:val="a4"/>
          <w:rFonts w:ascii="Arial" w:hAnsi="Arial" w:cs="Arial"/>
          <w:color w:val="251313"/>
          <w:sz w:val="18"/>
          <w:szCs w:val="18"/>
        </w:rPr>
        <w:t>Реформы в Кубанской области в 1873-1882 годах</w:t>
      </w:r>
    </w:p>
    <w:p w14:paraId="6E06F590"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1860-1870-е годы ознаменовались крупнейшими преобразованиями в социально-экономической и политической жизни страны. Были проведены земская, судебная, военная и другие реформы. В пореформенное время происходило дальнейшее поступательное развитие капиталистических отношений во всех отраслях социально-экономического, политического и культурного строительства в Кубанской области.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будучи первым лицом в области, внес свою лепту в проведение намеченных изменений. При </w:t>
      </w:r>
      <w:r>
        <w:rPr>
          <w:rFonts w:ascii="Arial" w:hAnsi="Arial" w:cs="Arial"/>
          <w:color w:val="251313"/>
          <w:sz w:val="18"/>
          <w:szCs w:val="18"/>
        </w:rPr>
        <w:lastRenderedPageBreak/>
        <w:t xml:space="preserve">его  непосредственном участии в 1874 году  в Екатеринодаре, Ейске и Темрюке было введено новое </w:t>
      </w:r>
      <w:proofErr w:type="spellStart"/>
      <w:r>
        <w:rPr>
          <w:rFonts w:ascii="Arial" w:hAnsi="Arial" w:cs="Arial"/>
          <w:color w:val="251313"/>
          <w:sz w:val="18"/>
          <w:szCs w:val="18"/>
        </w:rPr>
        <w:t>Городовое</w:t>
      </w:r>
      <w:proofErr w:type="spellEnd"/>
      <w:r>
        <w:rPr>
          <w:rFonts w:ascii="Arial" w:hAnsi="Arial" w:cs="Arial"/>
          <w:color w:val="251313"/>
          <w:sz w:val="18"/>
          <w:szCs w:val="18"/>
        </w:rPr>
        <w:t xml:space="preserve"> положение. Кубанская область получила всесословное городское самоуправление. В 1877 году реформа коснулась и жителей Майкопа.</w:t>
      </w:r>
    </w:p>
    <w:p w14:paraId="1C079584"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В 1870-е годы происходили преобразования в судоустройстве. Были образованы еще три мировых суда, открыты в Баталпашинском и Майкопском  уездах еще по одному новому мировому участку. В декабре 1875 году расширился штат судебных учреждений Кубанской области. При </w:t>
      </w:r>
      <w:proofErr w:type="spellStart"/>
      <w:r>
        <w:rPr>
          <w:rFonts w:ascii="Arial" w:hAnsi="Arial" w:cs="Arial"/>
          <w:color w:val="251313"/>
          <w:sz w:val="18"/>
          <w:szCs w:val="18"/>
        </w:rPr>
        <w:t>Екатеринодарском</w:t>
      </w:r>
      <w:proofErr w:type="spellEnd"/>
      <w:r>
        <w:rPr>
          <w:rFonts w:ascii="Arial" w:hAnsi="Arial" w:cs="Arial"/>
          <w:color w:val="251313"/>
          <w:sz w:val="18"/>
          <w:szCs w:val="18"/>
        </w:rPr>
        <w:t xml:space="preserve"> окружном суде была введена должность судебного следователя по важнейшим делам. С 1879 года в казачьих станицах стали действовать суды, избиравшиеся станичными сходами, увеличилось количество полицейских и </w:t>
      </w:r>
      <w:proofErr w:type="spellStart"/>
      <w:r>
        <w:rPr>
          <w:rFonts w:ascii="Arial" w:hAnsi="Arial" w:cs="Arial"/>
          <w:color w:val="251313"/>
          <w:sz w:val="18"/>
          <w:szCs w:val="18"/>
        </w:rPr>
        <w:t>приставских</w:t>
      </w:r>
      <w:proofErr w:type="spellEnd"/>
      <w:r>
        <w:rPr>
          <w:rFonts w:ascii="Arial" w:hAnsi="Arial" w:cs="Arial"/>
          <w:color w:val="251313"/>
          <w:sz w:val="18"/>
          <w:szCs w:val="18"/>
        </w:rPr>
        <w:t xml:space="preserve"> участков.</w:t>
      </w:r>
    </w:p>
    <w:p w14:paraId="69FFBAB3" w14:textId="77777777" w:rsidR="006849CD" w:rsidRDefault="006849CD" w:rsidP="006849CD">
      <w:pPr>
        <w:pStyle w:val="a3"/>
        <w:shd w:val="clear" w:color="auto" w:fill="FFFFFF"/>
        <w:spacing w:before="150" w:beforeAutospacing="0" w:after="150" w:afterAutospacing="0"/>
        <w:jc w:val="center"/>
        <w:rPr>
          <w:rFonts w:ascii="Arial" w:hAnsi="Arial" w:cs="Arial"/>
          <w:color w:val="251313"/>
          <w:sz w:val="18"/>
          <w:szCs w:val="18"/>
        </w:rPr>
      </w:pPr>
      <w:r>
        <w:rPr>
          <w:rStyle w:val="a4"/>
          <w:rFonts w:ascii="Arial" w:hAnsi="Arial" w:cs="Arial"/>
          <w:color w:val="251313"/>
          <w:sz w:val="18"/>
          <w:szCs w:val="18"/>
        </w:rPr>
        <w:t>Организация военной службы в войске</w:t>
      </w:r>
    </w:p>
    <w:p w14:paraId="12AA4563"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На протяжении 1870-х годов наказным атаманом велась переписка по вопросам военной службы и воинской повинности, как для кубанских казаков, так и для горского населения. Выработанное положение утвердили  в 1882 году. Суть его сводилась к тому, что казаки теперь три года находились в приготовительном разряде, 12 лет на строевой службе и 5 лет в запасе, в общей сложности 20 лет обязательной службы для нижних чинов и для офицеров войскового сословия.</w:t>
      </w:r>
    </w:p>
    <w:p w14:paraId="2934B112"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В 1875 году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представил наместнику Кавказа свои соображения по поводу применения воинской повинности к горскому населению. Он считал, что порядок отбывания повинности инородческим населением Кавказского наместничества должен быть «наименее обременителен для народа, согласен с его бытом и благосостоянием, определен согласно с местными особенностями, нравами и обычаями». По его мнению, главный принцип применения устава о воинской повинности к инородцам заключался не столько в потребности усилить вооруженные силы империи, сколько соображениями нравственными и политическими. Привлечение горцев к несению службы признавалось начальником области необходимым исключительно для поддержания принципа всеобщей воинской повинности.</w:t>
      </w:r>
    </w:p>
    <w:p w14:paraId="6579CBAA"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Он предлагал формировать из горского населения кавалерийские части в виде милиции, преимущественно из добровольцев. В 1875 году  была создана сотня временной милиции из горцев </w:t>
      </w:r>
      <w:proofErr w:type="spellStart"/>
      <w:r>
        <w:rPr>
          <w:rFonts w:ascii="Arial" w:hAnsi="Arial" w:cs="Arial"/>
          <w:color w:val="251313"/>
          <w:sz w:val="18"/>
          <w:szCs w:val="18"/>
        </w:rPr>
        <w:t>Екатеринодарского</w:t>
      </w:r>
      <w:proofErr w:type="spellEnd"/>
      <w:r>
        <w:rPr>
          <w:rFonts w:ascii="Arial" w:hAnsi="Arial" w:cs="Arial"/>
          <w:color w:val="251313"/>
          <w:sz w:val="18"/>
          <w:szCs w:val="18"/>
        </w:rPr>
        <w:t xml:space="preserve"> уезда. А в 1877 году  по приказу Главнокомандующего Кавказской армией приступили к добровольному формированию из горского населения Кубанской области Кубанского - горского конно-иррегулярного полка </w:t>
      </w:r>
      <w:proofErr w:type="spellStart"/>
      <w:r>
        <w:rPr>
          <w:rFonts w:ascii="Arial" w:hAnsi="Arial" w:cs="Arial"/>
          <w:color w:val="251313"/>
          <w:sz w:val="18"/>
          <w:szCs w:val="18"/>
        </w:rPr>
        <w:t>шестисотенного</w:t>
      </w:r>
      <w:proofErr w:type="spellEnd"/>
      <w:r>
        <w:rPr>
          <w:rFonts w:ascii="Arial" w:hAnsi="Arial" w:cs="Arial"/>
          <w:color w:val="251313"/>
          <w:sz w:val="18"/>
          <w:szCs w:val="18"/>
        </w:rPr>
        <w:t xml:space="preserve"> состава.</w:t>
      </w:r>
    </w:p>
    <w:p w14:paraId="0C872795"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Наказной атаман коснулся многих аспектов военной деятельности кубанского казачества. По его инициативе учредили учебную команду для кубанских батарей конно-артиллерийской бригады взамен Кубанской артиллерийской школы.</w:t>
      </w:r>
    </w:p>
    <w:p w14:paraId="3806250B"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заботился об уровне военно-теоретической подготовки офицеров.</w:t>
      </w:r>
    </w:p>
    <w:p w14:paraId="5EC7ED63" w14:textId="77777777" w:rsidR="006849CD" w:rsidRDefault="006849CD" w:rsidP="006849CD">
      <w:pPr>
        <w:pStyle w:val="a3"/>
        <w:shd w:val="clear" w:color="auto" w:fill="FFFFFF"/>
        <w:spacing w:before="150" w:beforeAutospacing="0" w:after="150" w:afterAutospacing="0"/>
        <w:jc w:val="center"/>
        <w:rPr>
          <w:rFonts w:ascii="Arial" w:hAnsi="Arial" w:cs="Arial"/>
          <w:color w:val="251313"/>
          <w:sz w:val="18"/>
          <w:szCs w:val="18"/>
        </w:rPr>
      </w:pPr>
      <w:r>
        <w:rPr>
          <w:rStyle w:val="a4"/>
          <w:rFonts w:ascii="Arial" w:hAnsi="Arial" w:cs="Arial"/>
          <w:color w:val="251313"/>
          <w:sz w:val="18"/>
          <w:szCs w:val="18"/>
        </w:rPr>
        <w:t>Изменения в административно-хозяйственной деятельности</w:t>
      </w:r>
    </w:p>
    <w:p w14:paraId="36EAD95D" w14:textId="77777777" w:rsidR="006849CD" w:rsidRDefault="006849CD" w:rsidP="006849CD">
      <w:pPr>
        <w:pStyle w:val="a3"/>
        <w:shd w:val="clear" w:color="auto" w:fill="FFFFFF"/>
        <w:spacing w:before="150" w:beforeAutospacing="0" w:after="150" w:afterAutospacing="0"/>
        <w:jc w:val="center"/>
        <w:rPr>
          <w:rFonts w:ascii="Arial" w:hAnsi="Arial" w:cs="Arial"/>
          <w:color w:val="251313"/>
          <w:sz w:val="18"/>
          <w:szCs w:val="18"/>
        </w:rPr>
      </w:pPr>
      <w:r>
        <w:rPr>
          <w:rStyle w:val="a4"/>
          <w:rFonts w:ascii="Arial" w:hAnsi="Arial" w:cs="Arial"/>
          <w:color w:val="251313"/>
          <w:sz w:val="18"/>
          <w:szCs w:val="18"/>
        </w:rPr>
        <w:t>Кубанского казачьего войска</w:t>
      </w:r>
    </w:p>
    <w:p w14:paraId="6AA19BED"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В 1870-х годах имели место достаточно радикальные изменения в административно-территориальном и административно-военном отношениях.</w:t>
      </w:r>
    </w:p>
    <w:p w14:paraId="54E7B674"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31 марта 1876 года в Кубанской области образовали два новых уезда </w:t>
      </w:r>
      <w:proofErr w:type="spellStart"/>
      <w:r>
        <w:rPr>
          <w:rFonts w:ascii="Arial" w:hAnsi="Arial" w:cs="Arial"/>
          <w:color w:val="251313"/>
          <w:sz w:val="18"/>
          <w:szCs w:val="18"/>
        </w:rPr>
        <w:t>Закубанский</w:t>
      </w:r>
      <w:proofErr w:type="spellEnd"/>
      <w:r>
        <w:rPr>
          <w:rFonts w:ascii="Arial" w:hAnsi="Arial" w:cs="Arial"/>
          <w:color w:val="251313"/>
          <w:sz w:val="18"/>
          <w:szCs w:val="18"/>
        </w:rPr>
        <w:t xml:space="preserve"> и Кавказский. По предложению Николая Николаевича  </w:t>
      </w:r>
      <w:proofErr w:type="spellStart"/>
      <w:r>
        <w:rPr>
          <w:rFonts w:ascii="Arial" w:hAnsi="Arial" w:cs="Arial"/>
          <w:color w:val="251313"/>
          <w:sz w:val="18"/>
          <w:szCs w:val="18"/>
        </w:rPr>
        <w:t>Кармалина</w:t>
      </w:r>
      <w:proofErr w:type="spellEnd"/>
      <w:r>
        <w:rPr>
          <w:rFonts w:ascii="Arial" w:hAnsi="Arial" w:cs="Arial"/>
          <w:color w:val="251313"/>
          <w:sz w:val="18"/>
          <w:szCs w:val="18"/>
        </w:rPr>
        <w:t xml:space="preserve"> появилось новое военно-административное  устройство.  Войско  разделили  на три  военных  отдела: </w:t>
      </w:r>
      <w:proofErr w:type="spellStart"/>
      <w:r>
        <w:rPr>
          <w:rFonts w:ascii="Arial" w:hAnsi="Arial" w:cs="Arial"/>
          <w:color w:val="251313"/>
          <w:sz w:val="18"/>
          <w:szCs w:val="18"/>
        </w:rPr>
        <w:t>Екатеринодарский</w:t>
      </w:r>
      <w:proofErr w:type="spellEnd"/>
      <w:r>
        <w:rPr>
          <w:rFonts w:ascii="Arial" w:hAnsi="Arial" w:cs="Arial"/>
          <w:color w:val="251313"/>
          <w:sz w:val="18"/>
          <w:szCs w:val="18"/>
        </w:rPr>
        <w:t xml:space="preserve">,   Майкопский   и   Уманский.   Управления   Темрюкского  и </w:t>
      </w:r>
      <w:proofErr w:type="spellStart"/>
      <w:r>
        <w:rPr>
          <w:rFonts w:ascii="Arial" w:hAnsi="Arial" w:cs="Arial"/>
          <w:color w:val="251313"/>
          <w:sz w:val="18"/>
          <w:szCs w:val="18"/>
        </w:rPr>
        <w:t>Баталпашинского</w:t>
      </w:r>
      <w:proofErr w:type="spellEnd"/>
      <w:r>
        <w:rPr>
          <w:rFonts w:ascii="Arial" w:hAnsi="Arial" w:cs="Arial"/>
          <w:color w:val="251313"/>
          <w:sz w:val="18"/>
          <w:szCs w:val="18"/>
        </w:rPr>
        <w:t xml:space="preserve"> военных отделов упразднили.</w:t>
      </w:r>
    </w:p>
    <w:p w14:paraId="584F546F"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Генерал-майор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предложил на рассмотрение меры по улучшению войскового хозяйства. Начальник области предполагал провести мероприятия по очистке ериков, засорение которых приводило к обмелению лиманов и прекращению в них рыболовства, восстановить водные акватории и подъездные пути к ним, увеличить содержание смотрителям соляных озер и повысить их квалификацию.  Он неоднократно высказывался о необходимости принять меры по поддержанию и охране лесных ресурсов, полагал заменить особых офицеров специалистами по лесной части.</w:t>
      </w:r>
    </w:p>
    <w:p w14:paraId="76670D6C"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Вступив в 1874 году в управление Кубанской областью, Николай Николаевич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на первых же порах обратил внимание на </w:t>
      </w:r>
      <w:proofErr w:type="spellStart"/>
      <w:r>
        <w:rPr>
          <w:rFonts w:ascii="Arial" w:hAnsi="Arial" w:cs="Arial"/>
          <w:color w:val="251313"/>
          <w:sz w:val="18"/>
          <w:szCs w:val="18"/>
        </w:rPr>
        <w:t>Псекупские</w:t>
      </w:r>
      <w:proofErr w:type="spellEnd"/>
      <w:r>
        <w:rPr>
          <w:rFonts w:ascii="Arial" w:hAnsi="Arial" w:cs="Arial"/>
          <w:color w:val="251313"/>
          <w:sz w:val="18"/>
          <w:szCs w:val="18"/>
        </w:rPr>
        <w:t xml:space="preserve"> минеральные воды, ходатайствовал об их исследовании. По предложению наказного атамана минеральные воды исследовали провизор Ливен, доктор химии В. А. </w:t>
      </w:r>
      <w:proofErr w:type="spellStart"/>
      <w:r>
        <w:rPr>
          <w:rFonts w:ascii="Arial" w:hAnsi="Arial" w:cs="Arial"/>
          <w:color w:val="251313"/>
          <w:sz w:val="18"/>
          <w:szCs w:val="18"/>
        </w:rPr>
        <w:t>Вроблевский</w:t>
      </w:r>
      <w:proofErr w:type="spellEnd"/>
      <w:r>
        <w:rPr>
          <w:rFonts w:ascii="Arial" w:hAnsi="Arial" w:cs="Arial"/>
          <w:color w:val="251313"/>
          <w:sz w:val="18"/>
          <w:szCs w:val="18"/>
        </w:rPr>
        <w:t xml:space="preserve"> и полковник Каменев.</w:t>
      </w:r>
    </w:p>
    <w:p w14:paraId="6A7AE609"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В июле 1879 году при </w:t>
      </w:r>
      <w:proofErr w:type="spellStart"/>
      <w:r>
        <w:rPr>
          <w:rFonts w:ascii="Arial" w:hAnsi="Arial" w:cs="Arial"/>
          <w:color w:val="251313"/>
          <w:sz w:val="18"/>
          <w:szCs w:val="18"/>
        </w:rPr>
        <w:t>Псекупском</w:t>
      </w:r>
      <w:proofErr w:type="spellEnd"/>
      <w:r>
        <w:rPr>
          <w:rFonts w:ascii="Arial" w:hAnsi="Arial" w:cs="Arial"/>
          <w:color w:val="251313"/>
          <w:sz w:val="18"/>
          <w:szCs w:val="18"/>
        </w:rPr>
        <w:t xml:space="preserve"> войсковом госпитале для исследования состава воды устроили химическую лабораторию. Николай Николаевич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лично убеждал начальство о необходимости принять участие в предполагавшейся в 1881 году во Франкфурте-на-Майне бальнеологической выставке, которая могла способствовать популяризации нового бальнеологического курорта, привлечь внимание специалистов.</w:t>
      </w:r>
    </w:p>
    <w:p w14:paraId="07D7E694" w14:textId="77777777" w:rsidR="006849CD" w:rsidRDefault="006849CD" w:rsidP="006849CD">
      <w:pPr>
        <w:pStyle w:val="a3"/>
        <w:shd w:val="clear" w:color="auto" w:fill="FFFFFF"/>
        <w:spacing w:before="150" w:beforeAutospacing="0" w:after="150" w:afterAutospacing="0"/>
        <w:jc w:val="center"/>
        <w:rPr>
          <w:rFonts w:ascii="Arial" w:hAnsi="Arial" w:cs="Arial"/>
          <w:color w:val="251313"/>
          <w:sz w:val="18"/>
          <w:szCs w:val="18"/>
        </w:rPr>
      </w:pPr>
      <w:r>
        <w:rPr>
          <w:rStyle w:val="a4"/>
          <w:rFonts w:ascii="Arial" w:hAnsi="Arial" w:cs="Arial"/>
          <w:color w:val="251313"/>
          <w:sz w:val="18"/>
          <w:szCs w:val="18"/>
        </w:rPr>
        <w:t>Роль наказного атамана в регулировании земельных отношений и в вопросах экономического развития области</w:t>
      </w:r>
    </w:p>
    <w:p w14:paraId="00B5602F"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lastRenderedPageBreak/>
        <w:t xml:space="preserve">Как начальнику  области  Николаю Николаевичу </w:t>
      </w:r>
      <w:proofErr w:type="spellStart"/>
      <w:r>
        <w:rPr>
          <w:rFonts w:ascii="Arial" w:hAnsi="Arial" w:cs="Arial"/>
          <w:color w:val="251313"/>
          <w:sz w:val="18"/>
          <w:szCs w:val="18"/>
        </w:rPr>
        <w:t>Кармалину</w:t>
      </w:r>
      <w:proofErr w:type="spellEnd"/>
      <w:r>
        <w:rPr>
          <w:rFonts w:ascii="Arial" w:hAnsi="Arial" w:cs="Arial"/>
          <w:color w:val="251313"/>
          <w:sz w:val="18"/>
          <w:szCs w:val="18"/>
        </w:rPr>
        <w:t xml:space="preserve">  приходилось заниматься земельным довольствием казаков. Он завершил межевание станичных юртов в трех бывших округах </w:t>
      </w:r>
      <w:proofErr w:type="spellStart"/>
      <w:r>
        <w:rPr>
          <w:rFonts w:ascii="Arial" w:hAnsi="Arial" w:cs="Arial"/>
          <w:color w:val="251313"/>
          <w:sz w:val="18"/>
          <w:szCs w:val="18"/>
        </w:rPr>
        <w:t>Черномории</w:t>
      </w:r>
      <w:proofErr w:type="spellEnd"/>
      <w:r>
        <w:rPr>
          <w:rFonts w:ascii="Arial" w:hAnsi="Arial" w:cs="Arial"/>
          <w:color w:val="251313"/>
          <w:sz w:val="18"/>
          <w:szCs w:val="18"/>
        </w:rPr>
        <w:t>, выработал подробные планы с нанесением точных границ, занимался распределением земель между станичными обществами и войсковыми чиновниками бывшего Кавказского Линейного войска. Ходатайствовал он и о восстановлении прав казаков на земли в предгорьях западной части Кавказского хребта и возвращении этих угодий в собственность Кубанского казачьего войска и станиц.</w:t>
      </w:r>
    </w:p>
    <w:p w14:paraId="4937A931"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Отмена крепостного права, завершение Кавказской войны и крестьянская колонизация региона стимулировали экономическое освоение Кубанской области.</w:t>
      </w:r>
    </w:p>
    <w:p w14:paraId="77628687"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Важным фактором экономического развития края явилось строительство железных дорог. 2 июля 1875 года открылось движение по линии </w:t>
      </w:r>
      <w:proofErr w:type="spellStart"/>
      <w:r>
        <w:rPr>
          <w:rFonts w:ascii="Arial" w:hAnsi="Arial" w:cs="Arial"/>
          <w:color w:val="251313"/>
          <w:sz w:val="18"/>
          <w:szCs w:val="18"/>
        </w:rPr>
        <w:t>Ростов</w:t>
      </w:r>
      <w:proofErr w:type="spellEnd"/>
      <w:r>
        <w:rPr>
          <w:rFonts w:ascii="Arial" w:hAnsi="Arial" w:cs="Arial"/>
          <w:color w:val="251313"/>
          <w:sz w:val="18"/>
          <w:szCs w:val="18"/>
        </w:rPr>
        <w:t xml:space="preserve"> - Владикавказ. Дорога пересекла восточную часть Кубанской области, однако Екатеринодар и другие промышленные центры остались в стороне.</w:t>
      </w:r>
    </w:p>
    <w:p w14:paraId="19CFEA86"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В 1881 году  начальник Кубанской области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подал министру путей сообщения К. Н. Посьету записку «О необходимости непосредственного соединения Ростово-Владикавказской железной дороги с Черным морем». В докладе атаман обстоятельно излагал перспективы бурного экономического роста региона в случае соединения транспортной железнодорожной магистралью с уже существовавшими линиями. Начальник области предвидел доходность новой транспортной линии, называя ее строительство «переворотом в экономической жизни края», «окном в Европу».</w:t>
      </w:r>
    </w:p>
    <w:p w14:paraId="5864C55C"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Способствовал он  и развитию речного пароходства. Он предложил установить регулярное и частое движение пароходов по реке Кубань.</w:t>
      </w:r>
    </w:p>
    <w:p w14:paraId="2CF43A7B"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В пореформенный период появились учреждения капиталистического кредита. В Кубанской области при Н. Н. </w:t>
      </w:r>
      <w:proofErr w:type="spellStart"/>
      <w:r>
        <w:rPr>
          <w:rFonts w:ascii="Arial" w:hAnsi="Arial" w:cs="Arial"/>
          <w:color w:val="251313"/>
          <w:sz w:val="18"/>
          <w:szCs w:val="18"/>
        </w:rPr>
        <w:t>Кармалине</w:t>
      </w:r>
      <w:proofErr w:type="spellEnd"/>
      <w:r>
        <w:rPr>
          <w:rFonts w:ascii="Arial" w:hAnsi="Arial" w:cs="Arial"/>
          <w:color w:val="251313"/>
          <w:sz w:val="18"/>
          <w:szCs w:val="18"/>
        </w:rPr>
        <w:t xml:space="preserve"> открылись в 1875 году общество взаимного кредита, в 1881 году - первый в Кубанской области </w:t>
      </w:r>
      <w:proofErr w:type="spellStart"/>
      <w:r>
        <w:rPr>
          <w:rFonts w:ascii="Arial" w:hAnsi="Arial" w:cs="Arial"/>
          <w:color w:val="251313"/>
          <w:sz w:val="18"/>
          <w:szCs w:val="18"/>
        </w:rPr>
        <w:t>Екатеринодарский</w:t>
      </w:r>
      <w:proofErr w:type="spellEnd"/>
      <w:r>
        <w:rPr>
          <w:rFonts w:ascii="Arial" w:hAnsi="Arial" w:cs="Arial"/>
          <w:color w:val="251313"/>
          <w:sz w:val="18"/>
          <w:szCs w:val="18"/>
        </w:rPr>
        <w:t xml:space="preserve"> общественный банк.</w:t>
      </w:r>
    </w:p>
    <w:p w14:paraId="30745547" w14:textId="77777777" w:rsidR="006849CD" w:rsidRDefault="006849CD" w:rsidP="006849CD">
      <w:pPr>
        <w:pStyle w:val="a3"/>
        <w:shd w:val="clear" w:color="auto" w:fill="FFFFFF"/>
        <w:spacing w:before="150" w:beforeAutospacing="0" w:after="150" w:afterAutospacing="0"/>
        <w:jc w:val="center"/>
        <w:rPr>
          <w:rFonts w:ascii="Arial" w:hAnsi="Arial" w:cs="Arial"/>
          <w:color w:val="251313"/>
          <w:sz w:val="18"/>
          <w:szCs w:val="18"/>
        </w:rPr>
      </w:pPr>
      <w:r>
        <w:rPr>
          <w:rStyle w:val="a4"/>
          <w:rFonts w:ascii="Arial" w:hAnsi="Arial" w:cs="Arial"/>
          <w:color w:val="251313"/>
          <w:sz w:val="18"/>
          <w:szCs w:val="18"/>
        </w:rPr>
        <w:t xml:space="preserve">Общественно-просветительская деятельность Н. Н. </w:t>
      </w:r>
      <w:proofErr w:type="spellStart"/>
      <w:r>
        <w:rPr>
          <w:rStyle w:val="a4"/>
          <w:rFonts w:ascii="Arial" w:hAnsi="Arial" w:cs="Arial"/>
          <w:color w:val="251313"/>
          <w:sz w:val="18"/>
          <w:szCs w:val="18"/>
        </w:rPr>
        <w:t>Кармалина</w:t>
      </w:r>
      <w:proofErr w:type="spellEnd"/>
    </w:p>
    <w:p w14:paraId="79F86167"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Николай Николаевич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внес огромный вклад в дело по повышению уровня образования, способствовал распространению образования в среде кубанского казачества. Проблемам просвещения наказной атаман уделял особое внимание.</w:t>
      </w:r>
    </w:p>
    <w:p w14:paraId="48BD99BD"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18 июня 1873 года под его председательством состоялось заседание  уездных начальников и инспектора станичных училищ для обсуждения мер по дальнейшему развитию образования. Собравшиеся обсуждали вопросы   обязательного обучения, возраста учеников при поступлении в школу,  продолжительности учебного года, учительского жалования, училищных попечительств и постройки школьных зданий по «нормальному плану». Заседание имело существенные последствия для развития народного образования в Кубанской области. Информация в прессе и активное обсуждение аспектов образования популяризировали школьный вопрос. В результате Кубанская область покрылась сетью новых учебных заведений. Если в 1873 году  в области было  196 начальных училищ, то в 1881 году  их стало 264 - 243 мужских и 21 женское. В одиннадцати училищах преподавались ремесла, в 29 ввели курсы садоводства и огородничества, при 34 - рукоделие, в 153 - пение, в 139 - гимнастику. Практически все новые здания имели хорошую классную мебель, двухместные парты, предназначавшиеся для нескольких возрастов. С 1873 года школы стали постепенно снабжаться наглядными пособиями, изданиями для учительских и ученических библиотек, учебниками. Трудности в приобретении книг, повышение цен на издания и письменные принадлежности выявили необходимость учреждения по ходатайству  </w:t>
      </w:r>
      <w:proofErr w:type="spellStart"/>
      <w:r>
        <w:rPr>
          <w:rFonts w:ascii="Arial" w:hAnsi="Arial" w:cs="Arial"/>
          <w:color w:val="251313"/>
          <w:sz w:val="18"/>
          <w:szCs w:val="18"/>
        </w:rPr>
        <w:t>Кармалина</w:t>
      </w:r>
      <w:proofErr w:type="spellEnd"/>
      <w:r>
        <w:rPr>
          <w:rFonts w:ascii="Arial" w:hAnsi="Arial" w:cs="Arial"/>
          <w:color w:val="251313"/>
          <w:sz w:val="18"/>
          <w:szCs w:val="18"/>
        </w:rPr>
        <w:t xml:space="preserve"> в 1876 году войскового книжного склада.</w:t>
      </w:r>
    </w:p>
    <w:p w14:paraId="2CBFC21A"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В каждой станице установили определенное учительское содержание.</w:t>
      </w:r>
    </w:p>
    <w:p w14:paraId="53861C23"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В конце 1874 года по распоряжению Н. Н. </w:t>
      </w:r>
      <w:proofErr w:type="spellStart"/>
      <w:r>
        <w:rPr>
          <w:rFonts w:ascii="Arial" w:hAnsi="Arial" w:cs="Arial"/>
          <w:color w:val="251313"/>
          <w:sz w:val="18"/>
          <w:szCs w:val="18"/>
        </w:rPr>
        <w:t>Кармалина</w:t>
      </w:r>
      <w:proofErr w:type="spellEnd"/>
      <w:r>
        <w:rPr>
          <w:rFonts w:ascii="Arial" w:hAnsi="Arial" w:cs="Arial"/>
          <w:color w:val="251313"/>
          <w:sz w:val="18"/>
          <w:szCs w:val="18"/>
        </w:rPr>
        <w:t xml:space="preserve"> при школах устроили особые вечерние классы, в которых молодые казаки ежедневно по два часа занимались чтением, письмом и счетом. Начальник области обратил внимание и на необходимость устройства при горских училищах квартир для учеников, аулы которых находились далеко от школ. В 1880 году по ходатайству наказного атамана министерством народного просвещения были увеличены на 6 т. рублей расходы на нужды народного образования. Из общественных юртов станицы выделяли училищные участки, арендная плата с которых поступала в запасной капитал училищ и расходовалась на необходимые для протекания учебной деятельности нужды.</w:t>
      </w:r>
    </w:p>
    <w:p w14:paraId="5AF2497F"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При  его активном содействии   из   Ейска в   Екатеринодар перевели войсковую гимназию. В 1876 году  войско выстроило для нее кирпичное здание с пансионом. В 1880 году открылось Кубанское Александровское реальное училище. В  Ейске начали работу 6-ти классное реальное училище и                                     4-х классное городское училище, женская прогимназия и 2 мужские школы. Создание по инициативе и ходатайству Николая Николаевича </w:t>
      </w:r>
      <w:proofErr w:type="spellStart"/>
      <w:r>
        <w:rPr>
          <w:rFonts w:ascii="Arial" w:hAnsi="Arial" w:cs="Arial"/>
          <w:color w:val="251313"/>
          <w:sz w:val="18"/>
          <w:szCs w:val="18"/>
        </w:rPr>
        <w:t>Кармалина</w:t>
      </w:r>
      <w:proofErr w:type="spellEnd"/>
      <w:r>
        <w:rPr>
          <w:rFonts w:ascii="Arial" w:hAnsi="Arial" w:cs="Arial"/>
          <w:color w:val="251313"/>
          <w:sz w:val="18"/>
          <w:szCs w:val="18"/>
        </w:rPr>
        <w:t xml:space="preserve"> двух реальных училищ в  Екатеринодаре и Ейске позволило получать начальное техническое образование многим молодым жителям Кубанской области.</w:t>
      </w:r>
    </w:p>
    <w:p w14:paraId="1BFA84BA"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С началом военных действий на русско-турецком фронте в Кубанской области учредили дамский комитет общества попечения о раненых и больных воинах, который занимался сбором необходимых для воинов вещей, проводил благотворительные спектакли. По инициативе начальника области </w:t>
      </w:r>
      <w:proofErr w:type="spellStart"/>
      <w:r>
        <w:rPr>
          <w:rFonts w:ascii="Arial" w:hAnsi="Arial" w:cs="Arial"/>
          <w:color w:val="251313"/>
          <w:sz w:val="18"/>
          <w:szCs w:val="18"/>
        </w:rPr>
        <w:t>Кармалина</w:t>
      </w:r>
      <w:proofErr w:type="spellEnd"/>
      <w:r>
        <w:rPr>
          <w:rFonts w:ascii="Arial" w:hAnsi="Arial" w:cs="Arial"/>
          <w:color w:val="251313"/>
          <w:sz w:val="18"/>
          <w:szCs w:val="18"/>
        </w:rPr>
        <w:t xml:space="preserve"> для подготовки медицинского персонала 13 октября 1880 года в городе Екатеринодаре открылась военно-фельдшерская школа. Образование школы вызывалось необходимостью готовить медицинских и аптечных фельдшеров для службы в строевых частях и лечебных заведениях Кубанского и Терского казачьих войск. В виду отсутствия </w:t>
      </w:r>
      <w:r>
        <w:rPr>
          <w:rFonts w:ascii="Arial" w:hAnsi="Arial" w:cs="Arial"/>
          <w:color w:val="251313"/>
          <w:sz w:val="18"/>
          <w:szCs w:val="18"/>
        </w:rPr>
        <w:lastRenderedPageBreak/>
        <w:t xml:space="preserve">подходящего помещения, школу временно разместили в одном из флигелей </w:t>
      </w:r>
      <w:proofErr w:type="spellStart"/>
      <w:r>
        <w:rPr>
          <w:rFonts w:ascii="Arial" w:hAnsi="Arial" w:cs="Arial"/>
          <w:color w:val="251313"/>
          <w:sz w:val="18"/>
          <w:szCs w:val="18"/>
        </w:rPr>
        <w:t>Екатеринодарской</w:t>
      </w:r>
      <w:proofErr w:type="spellEnd"/>
      <w:r>
        <w:rPr>
          <w:rFonts w:ascii="Arial" w:hAnsi="Arial" w:cs="Arial"/>
          <w:color w:val="251313"/>
          <w:sz w:val="18"/>
          <w:szCs w:val="18"/>
        </w:rPr>
        <w:t xml:space="preserve"> войсковой больницы.</w:t>
      </w:r>
    </w:p>
    <w:p w14:paraId="74C28326"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Таким образом, деятельность наказного атамана в области народного образования была достаточно плодотворной. За довольно короткий промежуток времени ему удалось решить много вопросов, связанных с правильной организацией школьного дела, и заложить прочную основу для дальнейшего развития сети учебных заведений на Кубани.</w:t>
      </w:r>
    </w:p>
    <w:p w14:paraId="652E2FC1"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С самого начала службы в области Н. Н.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обратил серьезное внимание на местную газету «Кубанские областные ведомости». Наказной атаман ходатайствовал перед наместником Кавказа о расширении ее программы. В ней начали публиковать перепечатанные из официальных изданий известия и правительственные распоряжения, появились новые рубрики. Начальник области достаточно часто помещал в «Ведомостях» не только официальные циркуляры, но и свои отзывы на события повседневной жизни.</w:t>
      </w:r>
    </w:p>
    <w:p w14:paraId="37EAEF22"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С 1874 года  по распоряжению начальника области в строевых частях войска из книжного фонда военных отделов начали комплектоваться библиотеки.</w:t>
      </w:r>
    </w:p>
    <w:p w14:paraId="4AE4B408"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В том же году по предложению Н. Н. </w:t>
      </w:r>
      <w:proofErr w:type="spellStart"/>
      <w:r>
        <w:rPr>
          <w:rFonts w:ascii="Arial" w:hAnsi="Arial" w:cs="Arial"/>
          <w:color w:val="251313"/>
          <w:sz w:val="18"/>
          <w:szCs w:val="18"/>
        </w:rPr>
        <w:t>Кармалина</w:t>
      </w:r>
      <w:proofErr w:type="spellEnd"/>
      <w:r>
        <w:rPr>
          <w:rFonts w:ascii="Arial" w:hAnsi="Arial" w:cs="Arial"/>
          <w:color w:val="251313"/>
          <w:sz w:val="18"/>
          <w:szCs w:val="18"/>
        </w:rPr>
        <w:t xml:space="preserve"> была составлена карта Кубанской области в 20-верстном масштабе по новейшим сведениям с обозначением на ней вновь измененных границ уездов, всех населенных мест с обозначением расстояния между ними, с указанием железнодорожных, почтовых и поселковых путей сообщения.</w:t>
      </w:r>
    </w:p>
    <w:p w14:paraId="42DB7817"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Крестьянская колонизация Кубанской области способствовала росту торгового земледелия, которое в свою очередь требовало внедрения новых технических культур и более совершенной техники. Проблемой разработок и аграрных преобразований и занялось открытое в январе 1876 года Кубанское экономическое общество. Одним из первых мероприятий общества, направленных на решение предполагаемых задач, было устройство опытного хутора недалеко от  Екатеринодара. На хуторе открыли метеорологическую станцию для исследования особенностей климатических условий местности и состава почв. На опытных полях апробировались новые достижения агротехнической науки. 8 ноября 1880 года на хуторе, по инициативе Николая Николаевича </w:t>
      </w:r>
      <w:proofErr w:type="spellStart"/>
      <w:r>
        <w:rPr>
          <w:rFonts w:ascii="Arial" w:hAnsi="Arial" w:cs="Arial"/>
          <w:color w:val="251313"/>
          <w:sz w:val="18"/>
          <w:szCs w:val="18"/>
        </w:rPr>
        <w:t>Кармалина</w:t>
      </w:r>
      <w:proofErr w:type="spellEnd"/>
      <w:r>
        <w:rPr>
          <w:rFonts w:ascii="Arial" w:hAnsi="Arial" w:cs="Arial"/>
          <w:color w:val="251313"/>
          <w:sz w:val="18"/>
          <w:szCs w:val="18"/>
        </w:rPr>
        <w:t>, открылась частная    земледельческо-ремесленная школа Кубанского экономического общества. Учреждение сельскохозяйственной школы было вызвано острой необходимостью дать краю людей, знавших не только практические стороны, но и теоретические аспекты ведения сельского хозяйства.</w:t>
      </w:r>
    </w:p>
    <w:p w14:paraId="789AD462" w14:textId="77777777" w:rsidR="006849CD" w:rsidRDefault="006849CD" w:rsidP="006849CD">
      <w:pPr>
        <w:pStyle w:val="a3"/>
        <w:shd w:val="clear" w:color="auto" w:fill="FFFFFF"/>
        <w:spacing w:before="150" w:beforeAutospacing="0" w:after="150" w:afterAutospacing="0"/>
        <w:jc w:val="center"/>
        <w:rPr>
          <w:rFonts w:ascii="Arial" w:hAnsi="Arial" w:cs="Arial"/>
          <w:color w:val="251313"/>
          <w:sz w:val="18"/>
          <w:szCs w:val="18"/>
        </w:rPr>
      </w:pPr>
      <w:proofErr w:type="spellStart"/>
      <w:r>
        <w:rPr>
          <w:rStyle w:val="a4"/>
          <w:rFonts w:ascii="Arial" w:hAnsi="Arial" w:cs="Arial"/>
          <w:color w:val="251313"/>
          <w:sz w:val="18"/>
          <w:szCs w:val="18"/>
        </w:rPr>
        <w:t>Н.Н.Кармалин</w:t>
      </w:r>
      <w:proofErr w:type="spellEnd"/>
      <w:r>
        <w:rPr>
          <w:rStyle w:val="a4"/>
          <w:rFonts w:ascii="Arial" w:hAnsi="Arial" w:cs="Arial"/>
          <w:color w:val="251313"/>
          <w:sz w:val="18"/>
          <w:szCs w:val="18"/>
        </w:rPr>
        <w:t>: научная и духовная жизнь Кубанской  области</w:t>
      </w:r>
    </w:p>
    <w:p w14:paraId="66D29F1F"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Важной вехой в просветительской деятельности Н. Н. </w:t>
      </w:r>
      <w:proofErr w:type="spellStart"/>
      <w:r>
        <w:rPr>
          <w:rFonts w:ascii="Arial" w:hAnsi="Arial" w:cs="Arial"/>
          <w:color w:val="251313"/>
          <w:sz w:val="18"/>
          <w:szCs w:val="18"/>
        </w:rPr>
        <w:t>Кармалина</w:t>
      </w:r>
      <w:proofErr w:type="spellEnd"/>
      <w:r>
        <w:rPr>
          <w:rFonts w:ascii="Arial" w:hAnsi="Arial" w:cs="Arial"/>
          <w:color w:val="251313"/>
          <w:sz w:val="18"/>
          <w:szCs w:val="18"/>
        </w:rPr>
        <w:t xml:space="preserve"> явилось создание 22 июля 1879 года Кубанского областного статистического комитета. К тому времени Н. Н.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стал действительным членом Кавказского отдела Императорского Русского географического общества (ИРГО). Стараниями секретаря комитета Е. Д. </w:t>
      </w:r>
      <w:proofErr w:type="spellStart"/>
      <w:r>
        <w:rPr>
          <w:rFonts w:ascii="Arial" w:hAnsi="Arial" w:cs="Arial"/>
          <w:color w:val="251313"/>
          <w:sz w:val="18"/>
          <w:szCs w:val="18"/>
        </w:rPr>
        <w:t>Фелицына</w:t>
      </w:r>
      <w:proofErr w:type="spellEnd"/>
      <w:r>
        <w:rPr>
          <w:rFonts w:ascii="Arial" w:hAnsi="Arial" w:cs="Arial"/>
          <w:color w:val="251313"/>
          <w:sz w:val="18"/>
          <w:szCs w:val="18"/>
        </w:rPr>
        <w:t xml:space="preserve"> при статистическом комитете открылся музей. В основу экспозиции легли личные коллекции Евгения Дмитриевича по этнографии, нумизматике и археологии. Этнографический материал с некоторыми дополнениями был представлен в особом отделе на проходившей в Москве в 1878 г. Антропологической выставке Императорского московского общества любителей естествознания, антропологии и </w:t>
      </w:r>
      <w:proofErr w:type="spellStart"/>
      <w:r>
        <w:rPr>
          <w:rFonts w:ascii="Arial" w:hAnsi="Arial" w:cs="Arial"/>
          <w:color w:val="251313"/>
          <w:sz w:val="18"/>
          <w:szCs w:val="18"/>
        </w:rPr>
        <w:t>этнофилософии</w:t>
      </w:r>
      <w:proofErr w:type="spellEnd"/>
      <w:r>
        <w:rPr>
          <w:rFonts w:ascii="Arial" w:hAnsi="Arial" w:cs="Arial"/>
          <w:color w:val="251313"/>
          <w:sz w:val="18"/>
          <w:szCs w:val="18"/>
        </w:rPr>
        <w:t xml:space="preserve">. Вскоре основанный </w:t>
      </w:r>
      <w:proofErr w:type="spellStart"/>
      <w:r>
        <w:rPr>
          <w:rFonts w:ascii="Arial" w:hAnsi="Arial" w:cs="Arial"/>
          <w:color w:val="251313"/>
          <w:sz w:val="18"/>
          <w:szCs w:val="18"/>
        </w:rPr>
        <w:t>Кармалиным</w:t>
      </w:r>
      <w:proofErr w:type="spellEnd"/>
      <w:r>
        <w:rPr>
          <w:rFonts w:ascii="Arial" w:hAnsi="Arial" w:cs="Arial"/>
          <w:color w:val="251313"/>
          <w:sz w:val="18"/>
          <w:szCs w:val="18"/>
        </w:rPr>
        <w:t xml:space="preserve"> статистический комитет превратился в центр научно-исследовательской деятельности краеведческого характера. В нем работали такие известные историки-краеведы как уже упоминавшийся Е. Д. </w:t>
      </w:r>
      <w:proofErr w:type="spellStart"/>
      <w:r>
        <w:rPr>
          <w:rFonts w:ascii="Arial" w:hAnsi="Arial" w:cs="Arial"/>
          <w:color w:val="251313"/>
          <w:sz w:val="18"/>
          <w:szCs w:val="18"/>
        </w:rPr>
        <w:t>Фелицын</w:t>
      </w:r>
      <w:proofErr w:type="spellEnd"/>
      <w:r>
        <w:rPr>
          <w:rFonts w:ascii="Arial" w:hAnsi="Arial" w:cs="Arial"/>
          <w:color w:val="251313"/>
          <w:sz w:val="18"/>
          <w:szCs w:val="18"/>
        </w:rPr>
        <w:t xml:space="preserve">, П. П. Короленко, Ф. А. Щербина, В. С. </w:t>
      </w:r>
      <w:proofErr w:type="spellStart"/>
      <w:r>
        <w:rPr>
          <w:rFonts w:ascii="Arial" w:hAnsi="Arial" w:cs="Arial"/>
          <w:color w:val="251313"/>
          <w:sz w:val="18"/>
          <w:szCs w:val="18"/>
        </w:rPr>
        <w:t>Шамрай</w:t>
      </w:r>
      <w:proofErr w:type="spellEnd"/>
      <w:r>
        <w:rPr>
          <w:rFonts w:ascii="Arial" w:hAnsi="Arial" w:cs="Arial"/>
          <w:color w:val="251313"/>
          <w:sz w:val="18"/>
          <w:szCs w:val="18"/>
        </w:rPr>
        <w:t xml:space="preserve"> и другие.</w:t>
      </w:r>
    </w:p>
    <w:p w14:paraId="392F5B47"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Духовная жизнь кубанцев, их музыкальные пристрастия долгое время формировались под влиянием искусства войскового хора. Исполнительский репертуар отличался разнообразием: кубанские народные песни, произведения композиторов - современников, русская и зарубежная классика. Начальника области можно по праву назвать «хранителем» музыкальных коллективов. На протяжении 1870-х годов начальник области неоднократно просил об оставлении в области кавалерийского, пешего и певческого хоровых коллективов. Однако по приказу наместника Кавказа пеший хор расформировали.</w:t>
      </w:r>
    </w:p>
    <w:p w14:paraId="68CD85A9" w14:textId="77777777" w:rsidR="006849CD" w:rsidRDefault="006849CD" w:rsidP="006849CD">
      <w:pPr>
        <w:pStyle w:val="a3"/>
        <w:shd w:val="clear" w:color="auto" w:fill="FFFFFF"/>
        <w:spacing w:before="150" w:beforeAutospacing="0" w:after="150" w:afterAutospacing="0"/>
        <w:jc w:val="center"/>
        <w:rPr>
          <w:rFonts w:ascii="Arial" w:hAnsi="Arial" w:cs="Arial"/>
          <w:color w:val="251313"/>
          <w:sz w:val="18"/>
          <w:szCs w:val="18"/>
        </w:rPr>
      </w:pPr>
      <w:r>
        <w:rPr>
          <w:rStyle w:val="a4"/>
          <w:rFonts w:ascii="Arial" w:hAnsi="Arial" w:cs="Arial"/>
          <w:color w:val="251313"/>
          <w:sz w:val="18"/>
          <w:szCs w:val="18"/>
        </w:rPr>
        <w:t>Заключение</w:t>
      </w:r>
    </w:p>
    <w:p w14:paraId="2F8DA08D"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Николай Николаевич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 потомственный дворянин и военачальник, воспитанник кадетского корпуса, а впоследствии академии Генерального Штаба.</w:t>
      </w:r>
    </w:p>
    <w:p w14:paraId="67551A3C"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До приезда на Кавказ он, начальник штаба третьего армейского корпуса, уже дослужился до генеральского чина. Он - верный престолу и Отечеству, добросовестный военный служака, о чем свидетельствует его достаточно быстрая карьера.</w:t>
      </w:r>
    </w:p>
    <w:p w14:paraId="46DC67E8"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Именно на Кавказе он пробует свои силы в управленческой сфере и руководит, в том числе и гражданским населением. Оставив важный след в экономике и политике правительственного контроля в Эриванской губернии, Н. Н.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прибывает в Кубанскую область.</w:t>
      </w:r>
    </w:p>
    <w:p w14:paraId="108B0FA4"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Н. Н.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занимал должность начальника Кубанской области и наказного атамана Кубанского казачьего войска в непростое для Северного Кавказа время.</w:t>
      </w:r>
    </w:p>
    <w:p w14:paraId="41E3D0AF"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Как наказной атаман  он сразу приступил к оживленной деятельности.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с энтузиазмом взялся за проведение намеченных правительством реформ в области городского самоуправления, суда и военнообязанных отношений. Детально разработал план дальнейшего устройства земельного довольствия жителей области, занимался обновлением административно-территориального устройства. Его предложения </w:t>
      </w:r>
      <w:r>
        <w:rPr>
          <w:rFonts w:ascii="Arial" w:hAnsi="Arial" w:cs="Arial"/>
          <w:color w:val="251313"/>
          <w:sz w:val="18"/>
          <w:szCs w:val="18"/>
        </w:rPr>
        <w:lastRenderedPageBreak/>
        <w:t xml:space="preserve">о введении штатов внутреннего управления   получили утверждение Военного совета. Н. Н. </w:t>
      </w:r>
      <w:proofErr w:type="spellStart"/>
      <w:r>
        <w:rPr>
          <w:rFonts w:ascii="Arial" w:hAnsi="Arial" w:cs="Arial"/>
          <w:color w:val="251313"/>
          <w:sz w:val="18"/>
          <w:szCs w:val="18"/>
        </w:rPr>
        <w:t>Кармалин</w:t>
      </w:r>
      <w:proofErr w:type="spellEnd"/>
      <w:r>
        <w:rPr>
          <w:rFonts w:ascii="Arial" w:hAnsi="Arial" w:cs="Arial"/>
          <w:color w:val="251313"/>
          <w:sz w:val="18"/>
          <w:szCs w:val="18"/>
        </w:rPr>
        <w:t>. разрабатывал основные принципы применения воинской повинности к горцам с учетом специфики сложившихся порядков формирования военных отрядов, бытовых условий и менталитета «туземного» населения. В центре внимания наказного атамана оказались войсковые хозяйство и учреждения. Генерал-лейтенант разработал проект распределения земель в области. На протяжении своей девятилетней деятельности наказной атаман предпочитал вести с населением диалог, пытался совместно решить те или иные проблемы. Как начальник области он способствовал экономическому развитию региона. Именно от него исходила инициатива установления регулярного движения по реке Кубань и тем самым открытие доступа к портам Черноморья, в необходимости строительства которых не сомневался.</w:t>
      </w:r>
    </w:p>
    <w:p w14:paraId="5BC995B3"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Н. Н.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приложил много усилий к созданию и развитию сети учебных заведений. Учреждение книжного склада, увеличение войсковых пособий и учительских окладов, выделение из станичных юртов училищных участков, учреждение вечерних курсов для казаков - меры, предпринятые им, предполагали вовлечение в образовательный процесс большей массы учащихся и как следствие способствовали повышению грамотности в области. Он  не раз говорил, что для России нужны школы, подтверждая свои слова конкретными действиями, имевшими большое значение в развитии школьного дела и просвещения на Кубани. В 1879 году начал свою деятельность Кубанский областной статистический комитет. При нем усилиями Е. Д. </w:t>
      </w:r>
      <w:proofErr w:type="spellStart"/>
      <w:r>
        <w:rPr>
          <w:rFonts w:ascii="Arial" w:hAnsi="Arial" w:cs="Arial"/>
          <w:color w:val="251313"/>
          <w:sz w:val="18"/>
          <w:szCs w:val="18"/>
        </w:rPr>
        <w:t>Фелицына</w:t>
      </w:r>
      <w:proofErr w:type="spellEnd"/>
      <w:r>
        <w:rPr>
          <w:rFonts w:ascii="Arial" w:hAnsi="Arial" w:cs="Arial"/>
          <w:color w:val="251313"/>
          <w:sz w:val="18"/>
          <w:szCs w:val="18"/>
        </w:rPr>
        <w:t xml:space="preserve"> открылся этнографический музей. Долгое время КОСК оставался центром культурной и научной жизни города. Распространением теоретических знаний в сельскохозяйственной сфере занималось Кубанское экономическое общество, наглядным примером показывая перспективность методов рационального ведения хозяйства.</w:t>
      </w:r>
    </w:p>
    <w:p w14:paraId="5F80E2D8"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Благодаря содействию наказного атамана открывались новые больницы, богадельни, благотворительные организации, курсы сестер милосердия.</w:t>
      </w:r>
    </w:p>
    <w:p w14:paraId="6E8B6B1B"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Н. Н. </w:t>
      </w:r>
      <w:proofErr w:type="spellStart"/>
      <w:r>
        <w:rPr>
          <w:rFonts w:ascii="Arial" w:hAnsi="Arial" w:cs="Arial"/>
          <w:color w:val="251313"/>
          <w:sz w:val="18"/>
          <w:szCs w:val="18"/>
        </w:rPr>
        <w:t>Кармалин</w:t>
      </w:r>
      <w:proofErr w:type="spellEnd"/>
      <w:r>
        <w:rPr>
          <w:rFonts w:ascii="Arial" w:hAnsi="Arial" w:cs="Arial"/>
          <w:color w:val="251313"/>
          <w:sz w:val="18"/>
          <w:szCs w:val="18"/>
        </w:rPr>
        <w:t xml:space="preserve"> - хороший организатор, пример того, как военный, привыкший к беспрекословному подчинению и жесткой иерархии, проявлял инициативу и умело лавировал между официальными распоряжениями и реалиями жизни. Он с честью выполнил возложенную на него миссию и сумел быть полезен жителям Кубанской области.</w:t>
      </w:r>
    </w:p>
    <w:p w14:paraId="7598E790"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Николай Николаевич и Любовь Ивановна </w:t>
      </w:r>
      <w:proofErr w:type="spellStart"/>
      <w:r>
        <w:rPr>
          <w:rFonts w:ascii="Arial" w:hAnsi="Arial" w:cs="Arial"/>
          <w:color w:val="251313"/>
          <w:sz w:val="18"/>
          <w:szCs w:val="18"/>
        </w:rPr>
        <w:t>Кармалины</w:t>
      </w:r>
      <w:proofErr w:type="spellEnd"/>
      <w:r>
        <w:rPr>
          <w:rFonts w:ascii="Arial" w:hAnsi="Arial" w:cs="Arial"/>
          <w:color w:val="251313"/>
          <w:sz w:val="18"/>
          <w:szCs w:val="18"/>
        </w:rPr>
        <w:t xml:space="preserve"> - типичный пример интеллигенции пореформенной России, но обладание незаурядными талантами выделяет их из основной массы обывателей. Круг их знакомств был достаточно обширен и интересен: известные художники, поэты, писатели, композиторы.</w:t>
      </w:r>
    </w:p>
    <w:p w14:paraId="05F869CA" w14:textId="77777777" w:rsidR="006849CD" w:rsidRDefault="006849CD" w:rsidP="006849CD">
      <w:pPr>
        <w:pStyle w:val="a3"/>
        <w:shd w:val="clear" w:color="auto" w:fill="FFFFFF"/>
        <w:spacing w:before="150" w:beforeAutospacing="0" w:after="150" w:afterAutospacing="0"/>
        <w:jc w:val="both"/>
        <w:rPr>
          <w:rFonts w:ascii="Arial" w:hAnsi="Arial" w:cs="Arial"/>
          <w:color w:val="251313"/>
          <w:sz w:val="18"/>
          <w:szCs w:val="18"/>
        </w:rPr>
      </w:pPr>
      <w:r>
        <w:rPr>
          <w:rFonts w:ascii="Arial" w:hAnsi="Arial" w:cs="Arial"/>
          <w:color w:val="251313"/>
          <w:sz w:val="18"/>
          <w:szCs w:val="18"/>
        </w:rPr>
        <w:t xml:space="preserve">Таким образом, деятельность Н. Н. </w:t>
      </w:r>
      <w:proofErr w:type="spellStart"/>
      <w:r>
        <w:rPr>
          <w:rFonts w:ascii="Arial" w:hAnsi="Arial" w:cs="Arial"/>
          <w:color w:val="251313"/>
          <w:sz w:val="18"/>
          <w:szCs w:val="18"/>
        </w:rPr>
        <w:t>Кармалина</w:t>
      </w:r>
      <w:proofErr w:type="spellEnd"/>
      <w:r>
        <w:rPr>
          <w:rFonts w:ascii="Arial" w:hAnsi="Arial" w:cs="Arial"/>
          <w:color w:val="251313"/>
          <w:sz w:val="18"/>
          <w:szCs w:val="18"/>
        </w:rPr>
        <w:t xml:space="preserve"> в Кубанской области представляется насыщенной, плодотворной и, несомненно, полезной для населения области. Реализованные в 1870-е годы проекты - это лишь часть предложенных наказным атаманом и утвержденных военным советом мероприятий. Некоторые положения в силу объективных причин не получили применения на практике. Однако часть задуманных начальником области планов осуществилась спустя несколько лет после отъезда инициатора.</w:t>
      </w:r>
    </w:p>
    <w:p w14:paraId="317508D6" w14:textId="77777777" w:rsidR="000078BF" w:rsidRDefault="000078BF"/>
    <w:sectPr w:rsidR="00007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F3"/>
    <w:rsid w:val="000078BF"/>
    <w:rsid w:val="006849CD"/>
    <w:rsid w:val="00DF5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2235"/>
  <w15:chartTrackingRefBased/>
  <w15:docId w15:val="{AEA8E003-C3EF-4C20-B1A0-983BA0AF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4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4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81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3468</Words>
  <Characters>19771</Characters>
  <Application>Microsoft Office Word</Application>
  <DocSecurity>0</DocSecurity>
  <Lines>164</Lines>
  <Paragraphs>46</Paragraphs>
  <ScaleCrop>false</ScaleCrop>
  <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2</cp:revision>
  <dcterms:created xsi:type="dcterms:W3CDTF">2020-12-17T18:38:00Z</dcterms:created>
  <dcterms:modified xsi:type="dcterms:W3CDTF">2020-12-17T18:40:00Z</dcterms:modified>
</cp:coreProperties>
</file>