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73171" w14:textId="4FAD00EC" w:rsidR="00CA4541" w:rsidRPr="00CA4541" w:rsidRDefault="00CA4541" w:rsidP="00CA4541">
      <w:pPr>
        <w:shd w:val="clear" w:color="auto" w:fill="FFFFFF"/>
        <w:spacing w:after="0" w:line="240" w:lineRule="auto"/>
        <w:rPr>
          <w:rFonts w:ascii="Arial" w:eastAsia="Times New Roman" w:hAnsi="Arial" w:cs="Arial"/>
          <w:b/>
          <w:bCs/>
          <w:color w:val="333333"/>
          <w:sz w:val="21"/>
          <w:szCs w:val="21"/>
          <w:lang w:eastAsia="ru-RU"/>
        </w:rPr>
      </w:pPr>
      <w:r w:rsidRPr="00CA4541">
        <w:rPr>
          <w:rFonts w:ascii="Times New Roman" w:eastAsia="Times New Roman" w:hAnsi="Times New Roman" w:cs="Times New Roman"/>
          <w:b/>
          <w:bCs/>
          <w:i/>
          <w:iCs/>
          <w:color w:val="000000"/>
          <w:lang w:eastAsia="ru-RU"/>
        </w:rPr>
        <w:t>Кубанцы в Крыму в армии генерала П.Н. Врангеля</w:t>
      </w:r>
    </w:p>
    <w:p w14:paraId="20635BC0" w14:textId="781D00E5" w:rsidR="00CA4541" w:rsidRPr="00CA4541" w:rsidRDefault="00CA4541" w:rsidP="00DD0AF1">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CA4541">
        <w:rPr>
          <w:rFonts w:ascii="Times New Roman" w:eastAsia="Times New Roman" w:hAnsi="Times New Roman" w:cs="Times New Roman"/>
          <w:color w:val="333333"/>
          <w:sz w:val="18"/>
          <w:szCs w:val="18"/>
          <w:lang w:eastAsia="ru-RU"/>
        </w:rPr>
        <w:t>В марте 1920 года, после Новороссийской катастрофы, гибели Северного и Северо-Западного фронтов, положение Белого дела представлялось обреченным. Прибывшие в Крым Белые полки были деморализованы. Англия, самый верный, как казалось, союзник, отказалась от поддержки Белого Юга. На маленьком Крымском полуострове сосредоточилось всё, что осталось от недавно ещё грозных Вооруженных сил Юга России. Войска были сведены в три корпуса: Крымский, Добровольческий и Донской, насчитывавшие в своих рядах 35 тысяч бойцов при 500 пулеметах, 100 орудиях и при почти полном отсутствии материальной части, обозов и лошадей. 4 апреля 1920 генерал Деникин сложил с себя полномочия Главнокомандующего Вооруженными Силами Юга России и, по просьбе собранного по этому вопросу Военного совета, передал их генерал-лейтенанту Петру Николаевичу Врангелю.</w:t>
      </w:r>
    </w:p>
    <w:p w14:paraId="2AD67E57" w14:textId="759975D2" w:rsidR="002B5902" w:rsidRPr="002B5902" w:rsidRDefault="002B5902" w:rsidP="00DD0AF1">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2B5902">
        <w:rPr>
          <w:rFonts w:ascii="Times New Roman" w:eastAsia="Times New Roman" w:hAnsi="Times New Roman" w:cs="Times New Roman"/>
          <w:color w:val="333333"/>
          <w:sz w:val="18"/>
          <w:szCs w:val="18"/>
          <w:lang w:eastAsia="ru-RU"/>
        </w:rPr>
        <w:t xml:space="preserve">Барон Пётр Николаевич Врангель (1878 - 1928) родился в семье, принадлежащей к старинному немецкому роду. Окончил Ростовское реальное училище и Горный институт в Санкт-Петербурге. Служил рядовым в Лейб-гвардии Конном полку. В 1902 г. выдержал испытание на корнета гвардии при Николаевском кавалерийском училище. Во время Русско-японской войны по собственному желанию был определён в Забайкальский казачий полк и в декабре 1904 г. произведён в сотники «за отличия в делах против японцев». Награждён орденами </w:t>
      </w:r>
      <w:proofErr w:type="spellStart"/>
      <w:r w:rsidRPr="002B5902">
        <w:rPr>
          <w:rFonts w:ascii="Times New Roman" w:eastAsia="Times New Roman" w:hAnsi="Times New Roman" w:cs="Times New Roman"/>
          <w:color w:val="333333"/>
          <w:sz w:val="18"/>
          <w:szCs w:val="18"/>
          <w:lang w:eastAsia="ru-RU"/>
        </w:rPr>
        <w:t>Св.Анны</w:t>
      </w:r>
      <w:proofErr w:type="spellEnd"/>
      <w:r w:rsidRPr="002B5902">
        <w:rPr>
          <w:rFonts w:ascii="Times New Roman" w:eastAsia="Times New Roman" w:hAnsi="Times New Roman" w:cs="Times New Roman"/>
          <w:color w:val="333333"/>
          <w:sz w:val="18"/>
          <w:szCs w:val="18"/>
          <w:lang w:eastAsia="ru-RU"/>
        </w:rPr>
        <w:t xml:space="preserve"> 4-й степени с надписью «За храбрость» и Св.</w:t>
      </w:r>
      <w:r w:rsidR="0038371C" w:rsidRPr="0038371C">
        <w:rPr>
          <w:rFonts w:ascii="Times New Roman" w:eastAsia="Times New Roman" w:hAnsi="Times New Roman" w:cs="Times New Roman"/>
          <w:color w:val="333333"/>
          <w:sz w:val="18"/>
          <w:szCs w:val="18"/>
          <w:lang w:eastAsia="ru-RU"/>
        </w:rPr>
        <w:t xml:space="preserve"> </w:t>
      </w:r>
      <w:r w:rsidRPr="002B5902">
        <w:rPr>
          <w:rFonts w:ascii="Times New Roman" w:eastAsia="Times New Roman" w:hAnsi="Times New Roman" w:cs="Times New Roman"/>
          <w:color w:val="333333"/>
          <w:sz w:val="18"/>
          <w:szCs w:val="18"/>
          <w:lang w:eastAsia="ru-RU"/>
        </w:rPr>
        <w:t>Станислава с мечами и бантом. Через шесть лет Врангель окончил Академию Генерального штаба, но остался в Конном полку. В августе 1914 г. Врангель, командуя эскадроном этого полка, взял в конной атаке немецкую батарею и стал первым георгиевским кавалером Великой войны. В декабре был произведён в полковники, а за бои 1915 г. награждён Георгиевским оружием. С октября 1915 г. Врангель был назначен командиром 1-го Нерчинского полка Забайкальского казачьего войска, в декабре 1916 г. - командиром 2-й бригады Уссурийской конной дивизии. В январе 1917 г. был произведён «за боевое отличие» в генерал-майоры и временно принял командование Уссурийской конной дивизией. 9 сентября 1917 г. назначен командующим 3-м конным корпусом, но в командование не вступил. После захвата власти большевиками Врангель уволился из армии и уехал в Ялту.</w:t>
      </w:r>
      <w:r w:rsidR="0038371C" w:rsidRPr="0038371C">
        <w:rPr>
          <w:rFonts w:ascii="Times New Roman" w:eastAsia="Times New Roman" w:hAnsi="Times New Roman" w:cs="Times New Roman"/>
          <w:color w:val="333333"/>
          <w:sz w:val="18"/>
          <w:szCs w:val="18"/>
          <w:lang w:eastAsia="ru-RU"/>
        </w:rPr>
        <w:t xml:space="preserve"> </w:t>
      </w:r>
      <w:r w:rsidRPr="002B5902">
        <w:rPr>
          <w:rFonts w:ascii="Times New Roman" w:eastAsia="Times New Roman" w:hAnsi="Times New Roman" w:cs="Times New Roman"/>
          <w:color w:val="333333"/>
          <w:sz w:val="18"/>
          <w:szCs w:val="18"/>
          <w:lang w:eastAsia="ru-RU"/>
        </w:rPr>
        <w:t xml:space="preserve">В августе 1918 г. он прибыл в Добровольческую армию и был назначен командиром бригады в 1-й конной дивизии, а затем начальником дивизии. В ноябре 1918 г. назначен командиром 1-го конного корпуса и произведён в генерал-лейтенанты «за боевые отличия». В декабре 1918 г. Врангель был назначен на должность командующего Кавказской армией, с которой совершил поход на Царицын. С генералом Деникиным у Врангеля были разногласия, в частности по вопросу выбора направления наступления на Москву и в вопросах внутренней политики. В ноябре 1919 г., после неудачного наступления на Москву, был назначен командующим Добровольческой армией, но в январе 1920 г. Врангель подал в отставку, считая неправильными действия генерала Деникина. Приняв на себя командование после Новороссийской катастрофы, генерал Врангель, прежде всего, начал восстанавливать дисциплину и укреплять моральное состояние войск. Врангель допускал возможность проведения широких демократических реформ, несмотря на условия войны. Будучи монархистом по убеждениям, он считал, тем не менее, что вопрос о форме государственного правления может решаться лишь после «полного прекращения смуты». После эвакуации из Крыма, в Константинополе, генерал Врангель стремился воспрепятствовать распылению армии, находившейся в лагерях в </w:t>
      </w:r>
      <w:proofErr w:type="spellStart"/>
      <w:r w:rsidRPr="002B5902">
        <w:rPr>
          <w:rFonts w:ascii="Times New Roman" w:eastAsia="Times New Roman" w:hAnsi="Times New Roman" w:cs="Times New Roman"/>
          <w:color w:val="333333"/>
          <w:sz w:val="18"/>
          <w:szCs w:val="18"/>
          <w:lang w:eastAsia="ru-RU"/>
        </w:rPr>
        <w:t>Галлиополи</w:t>
      </w:r>
      <w:proofErr w:type="spellEnd"/>
      <w:r w:rsidRPr="002B5902">
        <w:rPr>
          <w:rFonts w:ascii="Times New Roman" w:eastAsia="Times New Roman" w:hAnsi="Times New Roman" w:cs="Times New Roman"/>
          <w:color w:val="333333"/>
          <w:sz w:val="18"/>
          <w:szCs w:val="18"/>
          <w:lang w:eastAsia="ru-RU"/>
        </w:rPr>
        <w:t xml:space="preserve"> и на острове </w:t>
      </w:r>
      <w:proofErr w:type="spellStart"/>
      <w:r w:rsidRPr="002B5902">
        <w:rPr>
          <w:rFonts w:ascii="Times New Roman" w:eastAsia="Times New Roman" w:hAnsi="Times New Roman" w:cs="Times New Roman"/>
          <w:color w:val="333333"/>
          <w:sz w:val="18"/>
          <w:szCs w:val="18"/>
          <w:lang w:eastAsia="ru-RU"/>
        </w:rPr>
        <w:t>Лемнос</w:t>
      </w:r>
      <w:proofErr w:type="spellEnd"/>
      <w:r w:rsidRPr="002B5902">
        <w:rPr>
          <w:rFonts w:ascii="Times New Roman" w:eastAsia="Times New Roman" w:hAnsi="Times New Roman" w:cs="Times New Roman"/>
          <w:color w:val="333333"/>
          <w:sz w:val="18"/>
          <w:szCs w:val="18"/>
          <w:lang w:eastAsia="ru-RU"/>
        </w:rPr>
        <w:t xml:space="preserve">. Ему удалось организовать переезд воинских частей в Болгарию и в Югославию. Сам генерал Врангель со своим штабом переехал из Константинополя в Югославию, в </w:t>
      </w:r>
      <w:proofErr w:type="spellStart"/>
      <w:r w:rsidRPr="002B5902">
        <w:rPr>
          <w:rFonts w:ascii="Times New Roman" w:eastAsia="Times New Roman" w:hAnsi="Times New Roman" w:cs="Times New Roman"/>
          <w:color w:val="333333"/>
          <w:sz w:val="18"/>
          <w:szCs w:val="18"/>
          <w:lang w:eastAsia="ru-RU"/>
        </w:rPr>
        <w:t>Сремски</w:t>
      </w:r>
      <w:proofErr w:type="spellEnd"/>
      <w:r w:rsidRPr="002B5902">
        <w:rPr>
          <w:rFonts w:ascii="Times New Roman" w:eastAsia="Times New Roman" w:hAnsi="Times New Roman" w:cs="Times New Roman"/>
          <w:color w:val="333333"/>
          <w:sz w:val="18"/>
          <w:szCs w:val="18"/>
          <w:lang w:eastAsia="ru-RU"/>
        </w:rPr>
        <w:t xml:space="preserve"> </w:t>
      </w:r>
      <w:proofErr w:type="spellStart"/>
      <w:r w:rsidRPr="002B5902">
        <w:rPr>
          <w:rFonts w:ascii="Times New Roman" w:eastAsia="Times New Roman" w:hAnsi="Times New Roman" w:cs="Times New Roman"/>
          <w:color w:val="333333"/>
          <w:sz w:val="18"/>
          <w:szCs w:val="18"/>
          <w:lang w:eastAsia="ru-RU"/>
        </w:rPr>
        <w:t>Карловицы</w:t>
      </w:r>
      <w:proofErr w:type="spellEnd"/>
      <w:r w:rsidRPr="002B5902">
        <w:rPr>
          <w:rFonts w:ascii="Times New Roman" w:eastAsia="Times New Roman" w:hAnsi="Times New Roman" w:cs="Times New Roman"/>
          <w:color w:val="333333"/>
          <w:sz w:val="18"/>
          <w:szCs w:val="18"/>
          <w:lang w:eastAsia="ru-RU"/>
        </w:rPr>
        <w:t xml:space="preserve">. Стремясь сохранить кадры Русской армии за границей, в надежде на продолжение борьбы, генерал Врангель отдал 1 сентября 1924 г. приказ о создании Русского Общевоинского Союза (РОВС). В сентябре 1927 г. генерал Врангель переехал с семьей в Брюссель, оставаясь руководителем </w:t>
      </w:r>
      <w:proofErr w:type="spellStart"/>
      <w:r w:rsidRPr="002B5902">
        <w:rPr>
          <w:rFonts w:ascii="Times New Roman" w:eastAsia="Times New Roman" w:hAnsi="Times New Roman" w:cs="Times New Roman"/>
          <w:color w:val="333333"/>
          <w:sz w:val="18"/>
          <w:szCs w:val="18"/>
          <w:lang w:eastAsia="ru-RU"/>
        </w:rPr>
        <w:t>РОВСа</w:t>
      </w:r>
      <w:proofErr w:type="spellEnd"/>
      <w:r w:rsidRPr="002B5902">
        <w:rPr>
          <w:rFonts w:ascii="Times New Roman" w:eastAsia="Times New Roman" w:hAnsi="Times New Roman" w:cs="Times New Roman"/>
          <w:color w:val="333333"/>
          <w:sz w:val="18"/>
          <w:szCs w:val="18"/>
          <w:lang w:eastAsia="ru-RU"/>
        </w:rPr>
        <w:t xml:space="preserve">. Однако вскоре он неожиданно тяжело заболел и скончался 25 апреля 1928 г. Весьма вероятно, что генерал был отравлен по заданию ОГПУ. Врангель похоронен в Белграде в русском храме </w:t>
      </w:r>
      <w:proofErr w:type="spellStart"/>
      <w:r w:rsidRPr="002B5902">
        <w:rPr>
          <w:rFonts w:ascii="Times New Roman" w:eastAsia="Times New Roman" w:hAnsi="Times New Roman" w:cs="Times New Roman"/>
          <w:color w:val="333333"/>
          <w:sz w:val="18"/>
          <w:szCs w:val="18"/>
          <w:lang w:eastAsia="ru-RU"/>
        </w:rPr>
        <w:t>Св.Троицы</w:t>
      </w:r>
      <w:proofErr w:type="spellEnd"/>
      <w:r w:rsidRPr="002B5902">
        <w:rPr>
          <w:rFonts w:ascii="Times New Roman" w:eastAsia="Times New Roman" w:hAnsi="Times New Roman" w:cs="Times New Roman"/>
          <w:color w:val="333333"/>
          <w:sz w:val="18"/>
          <w:szCs w:val="18"/>
          <w:lang w:eastAsia="ru-RU"/>
        </w:rPr>
        <w:t>.</w:t>
      </w:r>
    </w:p>
    <w:p w14:paraId="01B99C56" w14:textId="77777777" w:rsidR="002B5902" w:rsidRPr="002B5902" w:rsidRDefault="002B5902" w:rsidP="00DD0AF1">
      <w:pPr>
        <w:shd w:val="clear" w:color="auto" w:fill="FFFFFF"/>
        <w:spacing w:after="0" w:line="240" w:lineRule="auto"/>
        <w:jc w:val="both"/>
        <w:rPr>
          <w:rFonts w:ascii="Times New Roman" w:eastAsia="Times New Roman" w:hAnsi="Times New Roman" w:cs="Times New Roman"/>
          <w:color w:val="333333"/>
          <w:sz w:val="18"/>
          <w:szCs w:val="18"/>
          <w:lang w:eastAsia="ru-RU"/>
        </w:rPr>
      </w:pPr>
    </w:p>
    <w:p w14:paraId="48AF42B8" w14:textId="77777777" w:rsidR="002B5902" w:rsidRPr="002B5902" w:rsidRDefault="002B5902" w:rsidP="00DD0AF1">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2B5902">
        <w:rPr>
          <w:rFonts w:ascii="Times New Roman" w:eastAsia="Times New Roman" w:hAnsi="Times New Roman" w:cs="Times New Roman"/>
          <w:color w:val="333333"/>
          <w:sz w:val="18"/>
          <w:szCs w:val="18"/>
          <w:lang w:eastAsia="ru-RU"/>
        </w:rPr>
        <w:t>От Врангеля требовалось ясное определение целей Белого движения. 25 марта 1920 г. во время молебна на Нахимовской площади в Севастополе, новый Главком заявил, что только продолжение вооруженной борьбы с советской властью является единственно возможным для Белого движения. «Я верю, - говорил он, - что Господь не допустит гибели правого дела, что Он даст мне ум и силы вывести армию из тяжелого положения». Но для этого требовалось восстановление не только фронта, но и тыла.</w:t>
      </w:r>
    </w:p>
    <w:p w14:paraId="6B776455" w14:textId="77777777" w:rsidR="00D32CB2" w:rsidRPr="00D32CB2" w:rsidRDefault="00D32CB2" w:rsidP="00DD0AF1">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D32CB2">
        <w:rPr>
          <w:rFonts w:ascii="Times New Roman" w:eastAsia="Times New Roman" w:hAnsi="Times New Roman" w:cs="Times New Roman"/>
          <w:color w:val="333333"/>
          <w:sz w:val="18"/>
          <w:szCs w:val="18"/>
          <w:lang w:eastAsia="ru-RU"/>
        </w:rPr>
        <w:t>На крейсере «Генерал Корнилов» Главнокомандующий обошел все порты погрузки - Ялту, Феодосию, Керчь. Французские и английские боевые корабли, помогавшие в эвакуации, салютовали ему последним салютом как Главе Русского государства. Крейсер отвечал салютом на салют. С рейда Феодосии 17 ноября в 15 часов 40 минут генерал Врангель приказал «Генералу Корнилову» взять курс на Босфор... Вооруженная борьба с большевиками на Юге России была окончена с оружием в руках, сопротивлением врагу до последней пяди русской земли.</w:t>
      </w:r>
    </w:p>
    <w:p w14:paraId="5E50F44F" w14:textId="77777777" w:rsidR="00D32CB2" w:rsidRPr="00D32CB2" w:rsidRDefault="00D32CB2" w:rsidP="00DD0AF1">
      <w:pPr>
        <w:shd w:val="clear" w:color="auto" w:fill="FFFFFF"/>
        <w:spacing w:after="0" w:line="240" w:lineRule="auto"/>
        <w:jc w:val="both"/>
        <w:rPr>
          <w:rFonts w:ascii="Times New Roman" w:eastAsia="Times New Roman" w:hAnsi="Times New Roman" w:cs="Times New Roman"/>
          <w:color w:val="333333"/>
          <w:sz w:val="18"/>
          <w:szCs w:val="18"/>
          <w:lang w:eastAsia="ru-RU"/>
        </w:rPr>
      </w:pPr>
    </w:p>
    <w:p w14:paraId="62B95609" w14:textId="77777777" w:rsidR="00D32CB2" w:rsidRPr="00D32CB2" w:rsidRDefault="00D32CB2" w:rsidP="00DD0AF1">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D32CB2">
        <w:rPr>
          <w:rFonts w:ascii="Times New Roman" w:eastAsia="Times New Roman" w:hAnsi="Times New Roman" w:cs="Times New Roman"/>
          <w:color w:val="333333"/>
          <w:sz w:val="18"/>
          <w:szCs w:val="18"/>
          <w:lang w:eastAsia="ru-RU"/>
        </w:rPr>
        <w:t>Большевики пообещали простить всех Белых солдат и офицеров, которые не уйдут из Крыма, а сдадутся на их милость. Большевики, как всегда, обманули. 55 тысяч человек, поверивших и оставшихся, было убито по приказу Бела Куна и Розалии Землячки, безусловно исполнивших волю Ленина.</w:t>
      </w:r>
    </w:p>
    <w:p w14:paraId="50E107A5" w14:textId="77777777"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t xml:space="preserve">Долгое время «лемносское сидение» казачьих частей армии генерала П.Н. Врангеля оставалось на периферии внимания историков и публицистов, активно разрабатывающих после падения советской власти тему Белой армии за рубежом. В центре их интереса находятся Галлиполи, </w:t>
      </w:r>
      <w:proofErr w:type="spellStart"/>
      <w:r w:rsidRPr="0038371C">
        <w:rPr>
          <w:rFonts w:ascii="Times New Roman" w:hAnsi="Times New Roman" w:cs="Times New Roman"/>
          <w:sz w:val="18"/>
          <w:szCs w:val="18"/>
        </w:rPr>
        <w:t>Бизерта</w:t>
      </w:r>
      <w:proofErr w:type="spellEnd"/>
      <w:r w:rsidRPr="0038371C">
        <w:rPr>
          <w:rFonts w:ascii="Times New Roman" w:hAnsi="Times New Roman" w:cs="Times New Roman"/>
          <w:sz w:val="18"/>
          <w:szCs w:val="18"/>
        </w:rPr>
        <w:t xml:space="preserve">, а также Югославия, Франция, Болгария, </w:t>
      </w:r>
      <w:proofErr w:type="spellStart"/>
      <w:proofErr w:type="gramStart"/>
      <w:r w:rsidRPr="0038371C">
        <w:rPr>
          <w:rFonts w:ascii="Times New Roman" w:hAnsi="Times New Roman" w:cs="Times New Roman"/>
          <w:sz w:val="18"/>
          <w:szCs w:val="18"/>
        </w:rPr>
        <w:t>Герма¬ния</w:t>
      </w:r>
      <w:proofErr w:type="spellEnd"/>
      <w:proofErr w:type="gramEnd"/>
      <w:r w:rsidRPr="0038371C">
        <w:rPr>
          <w:rFonts w:ascii="Times New Roman" w:hAnsi="Times New Roman" w:cs="Times New Roman"/>
          <w:sz w:val="18"/>
          <w:szCs w:val="18"/>
        </w:rPr>
        <w:t xml:space="preserve">, некоторые другие страны, где осела большая часть белого </w:t>
      </w:r>
      <w:proofErr w:type="spellStart"/>
      <w:r w:rsidRPr="0038371C">
        <w:rPr>
          <w:rFonts w:ascii="Times New Roman" w:hAnsi="Times New Roman" w:cs="Times New Roman"/>
          <w:sz w:val="18"/>
          <w:szCs w:val="18"/>
        </w:rPr>
        <w:t>воин¬ства</w:t>
      </w:r>
      <w:proofErr w:type="spellEnd"/>
      <w:r w:rsidRPr="0038371C">
        <w:rPr>
          <w:rFonts w:ascii="Times New Roman" w:hAnsi="Times New Roman" w:cs="Times New Roman"/>
          <w:sz w:val="18"/>
          <w:szCs w:val="18"/>
        </w:rPr>
        <w:t xml:space="preserve">. О </w:t>
      </w:r>
      <w:proofErr w:type="spellStart"/>
      <w:r w:rsidRPr="0038371C">
        <w:rPr>
          <w:rFonts w:ascii="Times New Roman" w:hAnsi="Times New Roman" w:cs="Times New Roman"/>
          <w:sz w:val="18"/>
          <w:szCs w:val="18"/>
        </w:rPr>
        <w:t>Лемносе</w:t>
      </w:r>
      <w:proofErr w:type="spellEnd"/>
      <w:r w:rsidRPr="0038371C">
        <w:rPr>
          <w:rFonts w:ascii="Times New Roman" w:hAnsi="Times New Roman" w:cs="Times New Roman"/>
          <w:sz w:val="18"/>
          <w:szCs w:val="18"/>
        </w:rPr>
        <w:t xml:space="preserve"> если и говорят, то скороговоркой, бегло. Видимо, сказывается отдаленность этого небольшого греческого острова от эпицентра событий, скудость документальной и мемуарной базы, сравнительно непродолжительное пребывание (10–11 месяцев) на </w:t>
      </w:r>
      <w:proofErr w:type="spellStart"/>
      <w:proofErr w:type="gramStart"/>
      <w:r w:rsidRPr="0038371C">
        <w:rPr>
          <w:rFonts w:ascii="Times New Roman" w:hAnsi="Times New Roman" w:cs="Times New Roman"/>
          <w:sz w:val="18"/>
          <w:szCs w:val="18"/>
        </w:rPr>
        <w:t>ост¬рове</w:t>
      </w:r>
      <w:proofErr w:type="spellEnd"/>
      <w:proofErr w:type="gramEnd"/>
      <w:r w:rsidRPr="0038371C">
        <w:rPr>
          <w:rFonts w:ascii="Times New Roman" w:hAnsi="Times New Roman" w:cs="Times New Roman"/>
          <w:sz w:val="18"/>
          <w:szCs w:val="18"/>
        </w:rPr>
        <w:t xml:space="preserve"> интернированных русских воинов.</w:t>
      </w:r>
    </w:p>
    <w:p w14:paraId="63EF1FD4" w14:textId="0B95982A"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t>История «лемносского сидения» началась в ноябре 1920 года с переброски на остров эвакуированного из Крыма Кубанского казачьего корпуса под командованием генерал-</w:t>
      </w:r>
      <w:proofErr w:type="spellStart"/>
      <w:r w:rsidRPr="0038371C">
        <w:rPr>
          <w:rFonts w:ascii="Times New Roman" w:hAnsi="Times New Roman" w:cs="Times New Roman"/>
          <w:sz w:val="18"/>
          <w:szCs w:val="18"/>
        </w:rPr>
        <w:t>лейтенента</w:t>
      </w:r>
      <w:proofErr w:type="spellEnd"/>
      <w:r w:rsidRPr="0038371C">
        <w:rPr>
          <w:rFonts w:ascii="Times New Roman" w:hAnsi="Times New Roman" w:cs="Times New Roman"/>
          <w:sz w:val="18"/>
          <w:szCs w:val="18"/>
        </w:rPr>
        <w:t xml:space="preserve"> Фостикова. К концу декабря в пустынном и безводном районе </w:t>
      </w:r>
      <w:proofErr w:type="spellStart"/>
      <w:r w:rsidRPr="0038371C">
        <w:rPr>
          <w:rFonts w:ascii="Times New Roman" w:hAnsi="Times New Roman" w:cs="Times New Roman"/>
          <w:sz w:val="18"/>
          <w:szCs w:val="18"/>
        </w:rPr>
        <w:t>Калоераки</w:t>
      </w:r>
      <w:proofErr w:type="spellEnd"/>
      <w:r w:rsidRPr="0038371C">
        <w:rPr>
          <w:rFonts w:ascii="Times New Roman" w:hAnsi="Times New Roman" w:cs="Times New Roman"/>
          <w:sz w:val="18"/>
          <w:szCs w:val="18"/>
        </w:rPr>
        <w:t xml:space="preserve"> на берегу большого залива разбит лагерь, в котором разместились штаб и управление корпуса (начальник полковник Туган-Барановский), 1-я Кубанская конная дивизия (начальник генерал-майор </w:t>
      </w:r>
      <w:proofErr w:type="spellStart"/>
      <w:r w:rsidRPr="0038371C">
        <w:rPr>
          <w:rFonts w:ascii="Times New Roman" w:hAnsi="Times New Roman" w:cs="Times New Roman"/>
          <w:sz w:val="18"/>
          <w:szCs w:val="18"/>
        </w:rPr>
        <w:t>Дейнега</w:t>
      </w:r>
      <w:proofErr w:type="spellEnd"/>
      <w:r w:rsidRPr="0038371C">
        <w:rPr>
          <w:rFonts w:ascii="Times New Roman" w:hAnsi="Times New Roman" w:cs="Times New Roman"/>
          <w:sz w:val="18"/>
          <w:szCs w:val="18"/>
        </w:rPr>
        <w:t xml:space="preserve">), 2-я кубанская стрелковая дивизия (генерал-майор Цыганок), </w:t>
      </w:r>
      <w:proofErr w:type="spellStart"/>
      <w:r w:rsidRPr="0038371C">
        <w:rPr>
          <w:rFonts w:ascii="Times New Roman" w:hAnsi="Times New Roman" w:cs="Times New Roman"/>
          <w:sz w:val="18"/>
          <w:szCs w:val="18"/>
        </w:rPr>
        <w:t>Кубан¬ский</w:t>
      </w:r>
      <w:proofErr w:type="spellEnd"/>
      <w:r w:rsidRPr="0038371C">
        <w:rPr>
          <w:rFonts w:ascii="Times New Roman" w:hAnsi="Times New Roman" w:cs="Times New Roman"/>
          <w:sz w:val="18"/>
          <w:szCs w:val="18"/>
        </w:rPr>
        <w:t xml:space="preserve"> технический полк (полковник Гусев) и </w:t>
      </w:r>
      <w:r w:rsidRPr="0038371C">
        <w:rPr>
          <w:rFonts w:ascii="Times New Roman" w:hAnsi="Times New Roman" w:cs="Times New Roman"/>
          <w:sz w:val="18"/>
          <w:szCs w:val="18"/>
        </w:rPr>
        <w:lastRenderedPageBreak/>
        <w:t xml:space="preserve">Алексеевское военное училище (генерал-майор Лебедев). Вместе с кубанскими частями в район </w:t>
      </w:r>
      <w:proofErr w:type="spellStart"/>
      <w:r w:rsidRPr="0038371C">
        <w:rPr>
          <w:rFonts w:ascii="Times New Roman" w:hAnsi="Times New Roman" w:cs="Times New Roman"/>
          <w:sz w:val="18"/>
          <w:szCs w:val="18"/>
        </w:rPr>
        <w:t>Калоераки</w:t>
      </w:r>
      <w:proofErr w:type="spellEnd"/>
      <w:r w:rsidRPr="0038371C">
        <w:rPr>
          <w:rFonts w:ascii="Times New Roman" w:hAnsi="Times New Roman" w:cs="Times New Roman"/>
          <w:sz w:val="18"/>
          <w:szCs w:val="18"/>
        </w:rPr>
        <w:t xml:space="preserve"> прибыли и гражданские беженцы.</w:t>
      </w:r>
    </w:p>
    <w:p w14:paraId="67A4EE84" w14:textId="36F37F00"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t xml:space="preserve">Для лагеря использовались бараки и другие строения, оставшиеся от подразделений французской армии, стоявших здесь в 1915–1917 годах и участвовавших в военных действиях против Турции, в том числе в знаменитом </w:t>
      </w:r>
      <w:proofErr w:type="spellStart"/>
      <w:r w:rsidRPr="0038371C">
        <w:rPr>
          <w:rFonts w:ascii="Times New Roman" w:hAnsi="Times New Roman" w:cs="Times New Roman"/>
          <w:sz w:val="18"/>
          <w:szCs w:val="18"/>
        </w:rPr>
        <w:t>галлиполийском</w:t>
      </w:r>
      <w:proofErr w:type="spellEnd"/>
      <w:r w:rsidRPr="0038371C">
        <w:rPr>
          <w:rFonts w:ascii="Times New Roman" w:hAnsi="Times New Roman" w:cs="Times New Roman"/>
          <w:sz w:val="18"/>
          <w:szCs w:val="18"/>
        </w:rPr>
        <w:t xml:space="preserve"> сражении.</w:t>
      </w:r>
    </w:p>
    <w:p w14:paraId="3D5F2A60" w14:textId="66AE14D6"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t>Лагерь кубанцев охранялся французскими солдатами, в основном сенегальцами и марокканцами. Собранные материалы свидетельствуют о строгом режиме интернирования, скудном снабжении продуктами, одеялами, палатками — в общем, самым необходимым для более или менее терпимого пребывания в лагере свыше 16000 человек.</w:t>
      </w:r>
    </w:p>
    <w:p w14:paraId="06E97859" w14:textId="27231447"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t xml:space="preserve">В конце ноября в </w:t>
      </w:r>
      <w:proofErr w:type="spellStart"/>
      <w:r w:rsidRPr="0038371C">
        <w:rPr>
          <w:rFonts w:ascii="Times New Roman" w:hAnsi="Times New Roman" w:cs="Times New Roman"/>
          <w:sz w:val="18"/>
          <w:szCs w:val="18"/>
        </w:rPr>
        <w:t>Калоераки</w:t>
      </w:r>
      <w:proofErr w:type="spellEnd"/>
      <w:r w:rsidRPr="0038371C">
        <w:rPr>
          <w:rFonts w:ascii="Times New Roman" w:hAnsi="Times New Roman" w:cs="Times New Roman"/>
          <w:sz w:val="18"/>
          <w:szCs w:val="18"/>
        </w:rPr>
        <w:t xml:space="preserve"> разместилось Донское Атаманское военное училище (начальник генерал-майор Максимов), прибывшее туда на транспорте «Дон». В декабре 1920 года началась высадка на острове различных частей Донского казачьего корпуса (свыше 3600 человек) и 655 терцев и астраханцев, а также гражданских беженцев. До 22 декабря они оставались в кубанском лагере, пока 2-й Донской конный артдивизион, усиленный специалистами, готовил новый лагерь около городка </w:t>
      </w:r>
      <w:proofErr w:type="spellStart"/>
      <w:r w:rsidRPr="0038371C">
        <w:rPr>
          <w:rFonts w:ascii="Times New Roman" w:hAnsi="Times New Roman" w:cs="Times New Roman"/>
          <w:sz w:val="18"/>
          <w:szCs w:val="18"/>
        </w:rPr>
        <w:t>Мудрос</w:t>
      </w:r>
      <w:proofErr w:type="spellEnd"/>
      <w:r w:rsidRPr="0038371C">
        <w:rPr>
          <w:rFonts w:ascii="Times New Roman" w:hAnsi="Times New Roman" w:cs="Times New Roman"/>
          <w:sz w:val="18"/>
          <w:szCs w:val="18"/>
        </w:rPr>
        <w:t xml:space="preserve">, напротив </w:t>
      </w:r>
      <w:proofErr w:type="spellStart"/>
      <w:r w:rsidRPr="0038371C">
        <w:rPr>
          <w:rFonts w:ascii="Times New Roman" w:hAnsi="Times New Roman" w:cs="Times New Roman"/>
          <w:sz w:val="18"/>
          <w:szCs w:val="18"/>
        </w:rPr>
        <w:t>Калоераки</w:t>
      </w:r>
      <w:proofErr w:type="spellEnd"/>
      <w:r w:rsidRPr="0038371C">
        <w:rPr>
          <w:rFonts w:ascii="Times New Roman" w:hAnsi="Times New Roman" w:cs="Times New Roman"/>
          <w:sz w:val="18"/>
          <w:szCs w:val="18"/>
        </w:rPr>
        <w:t xml:space="preserve">, на другой стороне залива. К концу декабря все донцы, терцы и астраханцы, кроме беженцев, перебрались в </w:t>
      </w:r>
      <w:proofErr w:type="spellStart"/>
      <w:r w:rsidRPr="0038371C">
        <w:rPr>
          <w:rFonts w:ascii="Times New Roman" w:hAnsi="Times New Roman" w:cs="Times New Roman"/>
          <w:sz w:val="18"/>
          <w:szCs w:val="18"/>
        </w:rPr>
        <w:t>мудросский</w:t>
      </w:r>
      <w:proofErr w:type="spellEnd"/>
      <w:r w:rsidRPr="0038371C">
        <w:rPr>
          <w:rFonts w:ascii="Times New Roman" w:hAnsi="Times New Roman" w:cs="Times New Roman"/>
          <w:sz w:val="18"/>
          <w:szCs w:val="18"/>
        </w:rPr>
        <w:t xml:space="preserve"> палаточный лагерь.</w:t>
      </w:r>
    </w:p>
    <w:p w14:paraId="45BAAF25" w14:textId="11D87F3A"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t xml:space="preserve">В январе-феврале 1921 года на </w:t>
      </w:r>
      <w:proofErr w:type="spellStart"/>
      <w:r w:rsidRPr="0038371C">
        <w:rPr>
          <w:rFonts w:ascii="Times New Roman" w:hAnsi="Times New Roman" w:cs="Times New Roman"/>
          <w:sz w:val="18"/>
          <w:szCs w:val="18"/>
        </w:rPr>
        <w:t>Лемнос</w:t>
      </w:r>
      <w:proofErr w:type="spellEnd"/>
      <w:r w:rsidRPr="0038371C">
        <w:rPr>
          <w:rFonts w:ascii="Times New Roman" w:hAnsi="Times New Roman" w:cs="Times New Roman"/>
          <w:sz w:val="18"/>
          <w:szCs w:val="18"/>
        </w:rPr>
        <w:t xml:space="preserve"> из Турции прибыли остальные части Донского корпуса. Всего на острове в разное время находилось свыше 8000 донцов, терцев и астраханцев. В «лемносском сидении» Донского корпуса (командир Генерального штаба генерал-лейтенант Абрамов) участвовали штаб и управление (начальник генерал-лейтенант Говоров), 1-я Донская казачья дивизия (начальник генерал-лейтенант Татаркин), 2-я Донская дивизия (генерал-лейтенант Гусельщиков). Донской технический полк (полковник Михеев) и Атаманское военное училище.</w:t>
      </w:r>
    </w:p>
    <w:p w14:paraId="25DDFCDA" w14:textId="39957EEE"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t xml:space="preserve">Для управления всеми частями белой армии на </w:t>
      </w:r>
      <w:proofErr w:type="spellStart"/>
      <w:r w:rsidRPr="0038371C">
        <w:rPr>
          <w:rFonts w:ascii="Times New Roman" w:hAnsi="Times New Roman" w:cs="Times New Roman"/>
          <w:sz w:val="18"/>
          <w:szCs w:val="18"/>
        </w:rPr>
        <w:t>Лемносе</w:t>
      </w:r>
      <w:proofErr w:type="spellEnd"/>
      <w:r w:rsidRPr="0038371C">
        <w:rPr>
          <w:rFonts w:ascii="Times New Roman" w:hAnsi="Times New Roman" w:cs="Times New Roman"/>
          <w:sz w:val="18"/>
          <w:szCs w:val="18"/>
        </w:rPr>
        <w:t xml:space="preserve"> (25 тысяч человек) и гражданскими беженцами (предположительно около 4 тысяч человек) было создано командование Лемносской группы во главе с генерал-лейтенантом Абрамовым и ее штаб (полковник </w:t>
      </w:r>
      <w:proofErr w:type="spellStart"/>
      <w:r w:rsidRPr="0038371C">
        <w:rPr>
          <w:rFonts w:ascii="Times New Roman" w:hAnsi="Times New Roman" w:cs="Times New Roman"/>
          <w:sz w:val="18"/>
          <w:szCs w:val="18"/>
        </w:rPr>
        <w:t>Ясевич</w:t>
      </w:r>
      <w:proofErr w:type="spellEnd"/>
      <w:r w:rsidRPr="0038371C">
        <w:rPr>
          <w:rFonts w:ascii="Times New Roman" w:hAnsi="Times New Roman" w:cs="Times New Roman"/>
          <w:sz w:val="18"/>
          <w:szCs w:val="18"/>
        </w:rPr>
        <w:t xml:space="preserve">), которые располагались в лагере </w:t>
      </w:r>
      <w:proofErr w:type="spellStart"/>
      <w:r w:rsidRPr="0038371C">
        <w:rPr>
          <w:rFonts w:ascii="Times New Roman" w:hAnsi="Times New Roman" w:cs="Times New Roman"/>
          <w:sz w:val="18"/>
          <w:szCs w:val="18"/>
        </w:rPr>
        <w:t>Калоераки</w:t>
      </w:r>
      <w:proofErr w:type="spellEnd"/>
      <w:r w:rsidRPr="0038371C">
        <w:rPr>
          <w:rFonts w:ascii="Times New Roman" w:hAnsi="Times New Roman" w:cs="Times New Roman"/>
          <w:sz w:val="18"/>
          <w:szCs w:val="18"/>
        </w:rPr>
        <w:t>.</w:t>
      </w:r>
    </w:p>
    <w:p w14:paraId="503A0BF0" w14:textId="7AF8B327"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t xml:space="preserve">Нечего и говорить, что пребывание на бедном растительностью, каменистом, малонаселенном (число жителей не превышало 20 тысяч человек) острове такого значительного числа интернированных русских людей было отягчено тяжелейшими условиями быта, медицинского обеспечения, серьезными проблемами с питанием. Уже отмечалось, что французские власти, стремившиеся избавиться от 25-тысячной «обузы», преднамеренно создавали ситуацию постоянного </w:t>
      </w:r>
      <w:proofErr w:type="spellStart"/>
      <w:r w:rsidRPr="0038371C">
        <w:rPr>
          <w:rFonts w:ascii="Times New Roman" w:hAnsi="Times New Roman" w:cs="Times New Roman"/>
          <w:sz w:val="18"/>
          <w:szCs w:val="18"/>
        </w:rPr>
        <w:t>полуголода</w:t>
      </w:r>
      <w:proofErr w:type="spellEnd"/>
      <w:r w:rsidRPr="0038371C">
        <w:rPr>
          <w:rFonts w:ascii="Times New Roman" w:hAnsi="Times New Roman" w:cs="Times New Roman"/>
          <w:sz w:val="18"/>
          <w:szCs w:val="18"/>
        </w:rPr>
        <w:t>, нехватки дров, теплых вещей, кроватей, палаток. Многие казаки и беженцы месяцами спали на голой земле, крайне редко выпускались за пределы лагерей в греческие деревни, где они могли приобрести дополнительные продукты и необходимые для жизни вещи. Таким образом французы надеялись внести в казачьи части разброд, деморализовать их, вынудить интернированных массово возвращаться в Советскую Россию, вербоваться на работу в Бразилию, другие латиноамериканские страны, записываться в Иностранный легион.</w:t>
      </w:r>
    </w:p>
    <w:p w14:paraId="5DE8E0BC" w14:textId="7163E8CB"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t xml:space="preserve">Однако казачьи подразделения сохраняли дисциплину, строгую подчиненность командирам, уверенность в том, что командование и лично генерал Врангель не бросят их на произвол судьбы, добьются переброски в славянские страны. Лагеря в </w:t>
      </w:r>
      <w:proofErr w:type="spellStart"/>
      <w:r w:rsidRPr="0038371C">
        <w:rPr>
          <w:rFonts w:ascii="Times New Roman" w:hAnsi="Times New Roman" w:cs="Times New Roman"/>
          <w:sz w:val="18"/>
          <w:szCs w:val="18"/>
        </w:rPr>
        <w:t>Калоераки</w:t>
      </w:r>
      <w:proofErr w:type="spellEnd"/>
      <w:r w:rsidRPr="0038371C">
        <w:rPr>
          <w:rFonts w:ascii="Times New Roman" w:hAnsi="Times New Roman" w:cs="Times New Roman"/>
          <w:sz w:val="18"/>
          <w:szCs w:val="18"/>
        </w:rPr>
        <w:t xml:space="preserve"> и </w:t>
      </w:r>
      <w:proofErr w:type="spellStart"/>
      <w:r w:rsidRPr="0038371C">
        <w:rPr>
          <w:rFonts w:ascii="Times New Roman" w:hAnsi="Times New Roman" w:cs="Times New Roman"/>
          <w:sz w:val="18"/>
          <w:szCs w:val="18"/>
        </w:rPr>
        <w:t>Мудросе</w:t>
      </w:r>
      <w:proofErr w:type="spellEnd"/>
      <w:r w:rsidRPr="0038371C">
        <w:rPr>
          <w:rFonts w:ascii="Times New Roman" w:hAnsi="Times New Roman" w:cs="Times New Roman"/>
          <w:sz w:val="18"/>
          <w:szCs w:val="18"/>
        </w:rPr>
        <w:t>, несмотря на огромные трудности, оставались территорией белой России.</w:t>
      </w:r>
    </w:p>
    <w:p w14:paraId="4A027160" w14:textId="3537B4E4"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t xml:space="preserve">Тяжелые условия жизни, тоска по Родине усилили религиозные чувства русских воинов. В лагерях были открыты палаточные церкви, всегда переполненные, на службах пели созданные на </w:t>
      </w:r>
      <w:proofErr w:type="spellStart"/>
      <w:r w:rsidRPr="0038371C">
        <w:rPr>
          <w:rFonts w:ascii="Times New Roman" w:hAnsi="Times New Roman" w:cs="Times New Roman"/>
          <w:sz w:val="18"/>
          <w:szCs w:val="18"/>
        </w:rPr>
        <w:t>Лемносе</w:t>
      </w:r>
      <w:proofErr w:type="spellEnd"/>
      <w:r w:rsidRPr="0038371C">
        <w:rPr>
          <w:rFonts w:ascii="Times New Roman" w:hAnsi="Times New Roman" w:cs="Times New Roman"/>
          <w:sz w:val="18"/>
          <w:szCs w:val="18"/>
        </w:rPr>
        <w:t xml:space="preserve"> казачьи хоры. Здесь, на острове, в греческих и русских церквах начал свой путь хор под управлением Жарова, ставший впоследствии знаменитым на весь мир. Греческие власти, увидев такой настрой казаков, передали в их распоряжение старинную церковь в г. </w:t>
      </w:r>
      <w:proofErr w:type="spellStart"/>
      <w:r w:rsidRPr="0038371C">
        <w:rPr>
          <w:rFonts w:ascii="Times New Roman" w:hAnsi="Times New Roman" w:cs="Times New Roman"/>
          <w:sz w:val="18"/>
          <w:szCs w:val="18"/>
        </w:rPr>
        <w:t>Мудросе</w:t>
      </w:r>
      <w:proofErr w:type="spellEnd"/>
      <w:r w:rsidRPr="0038371C">
        <w:rPr>
          <w:rFonts w:ascii="Times New Roman" w:hAnsi="Times New Roman" w:cs="Times New Roman"/>
          <w:sz w:val="18"/>
          <w:szCs w:val="18"/>
        </w:rPr>
        <w:t xml:space="preserve">. На воскресных службах в ней собиралось и множество греков, покоренных возвышенностью русских литургий. Кстати, в этой церкви до сих пор службы идут перед иконами, подаренными греческому духовенству казаками в 1921 году. Русские из лагеря в </w:t>
      </w:r>
      <w:proofErr w:type="spellStart"/>
      <w:r w:rsidRPr="0038371C">
        <w:rPr>
          <w:rFonts w:ascii="Times New Roman" w:hAnsi="Times New Roman" w:cs="Times New Roman"/>
          <w:sz w:val="18"/>
          <w:szCs w:val="18"/>
        </w:rPr>
        <w:t>Калоераки</w:t>
      </w:r>
      <w:proofErr w:type="spellEnd"/>
      <w:r w:rsidRPr="0038371C">
        <w:rPr>
          <w:rFonts w:ascii="Times New Roman" w:hAnsi="Times New Roman" w:cs="Times New Roman"/>
          <w:sz w:val="18"/>
          <w:szCs w:val="18"/>
        </w:rPr>
        <w:t xml:space="preserve"> получили возможность посещать греческие церкви в селе </w:t>
      </w:r>
      <w:proofErr w:type="spellStart"/>
      <w:r w:rsidRPr="0038371C">
        <w:rPr>
          <w:rFonts w:ascii="Times New Roman" w:hAnsi="Times New Roman" w:cs="Times New Roman"/>
          <w:sz w:val="18"/>
          <w:szCs w:val="18"/>
        </w:rPr>
        <w:t>Портиану</w:t>
      </w:r>
      <w:proofErr w:type="spellEnd"/>
      <w:r w:rsidRPr="0038371C">
        <w:rPr>
          <w:rFonts w:ascii="Times New Roman" w:hAnsi="Times New Roman" w:cs="Times New Roman"/>
          <w:sz w:val="18"/>
          <w:szCs w:val="18"/>
        </w:rPr>
        <w:t xml:space="preserve"> и других близлежащих селах.</w:t>
      </w:r>
    </w:p>
    <w:p w14:paraId="5AC44AFD" w14:textId="77777777"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t xml:space="preserve">В лагерях работали мастерские. Казаки мастерили из дерева и камня различные предметы, необходимые в быту. Они пользовались большим спросом у греческого населения. Очень популярными были спектакли двух самодеятельных театральных трупп. В </w:t>
      </w:r>
      <w:proofErr w:type="spellStart"/>
      <w:r w:rsidRPr="0038371C">
        <w:rPr>
          <w:rFonts w:ascii="Times New Roman" w:hAnsi="Times New Roman" w:cs="Times New Roman"/>
          <w:sz w:val="18"/>
          <w:szCs w:val="18"/>
        </w:rPr>
        <w:t>мудросском</w:t>
      </w:r>
      <w:proofErr w:type="spellEnd"/>
      <w:r w:rsidRPr="0038371C">
        <w:rPr>
          <w:rFonts w:ascii="Times New Roman" w:hAnsi="Times New Roman" w:cs="Times New Roman"/>
          <w:sz w:val="18"/>
          <w:szCs w:val="18"/>
        </w:rPr>
        <w:t xml:space="preserve"> лагере издавалась рукописная «газета» — 10 экземпляров переводов новостей из французских изданий.</w:t>
      </w:r>
    </w:p>
    <w:p w14:paraId="377DA0F4" w14:textId="17D03CC0"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t xml:space="preserve">Отношения с православными греками в целом были теплыми, сердечными, хотя не обходилось и без эксцессов. Особенно они участились к концу пребывания белых частей на </w:t>
      </w:r>
      <w:proofErr w:type="spellStart"/>
      <w:r w:rsidRPr="0038371C">
        <w:rPr>
          <w:rFonts w:ascii="Times New Roman" w:hAnsi="Times New Roman" w:cs="Times New Roman"/>
          <w:sz w:val="18"/>
          <w:szCs w:val="18"/>
        </w:rPr>
        <w:t>Лемносе</w:t>
      </w:r>
      <w:proofErr w:type="spellEnd"/>
      <w:r w:rsidRPr="0038371C">
        <w:rPr>
          <w:rFonts w:ascii="Times New Roman" w:hAnsi="Times New Roman" w:cs="Times New Roman"/>
          <w:sz w:val="18"/>
          <w:szCs w:val="18"/>
        </w:rPr>
        <w:t>, когда некоторые интернированные, доведенные до отчаяния голодом и неустроенностью быта, уходили «в самоволку» в греческие деревни. Значительно хуже складывались контакты с французскими военными, прежде всего с частью офицеров, которые относились к русским воинам с плохо скрываемым презрением. Кроме того, атмосфера накалялась и из-за того, что французское командование вынуждено было, нередко даже вопреки своим взглядам, выполнять указания из Парижа, направленные на расшатывание единства в казачьих частях.</w:t>
      </w:r>
    </w:p>
    <w:p w14:paraId="699490B2" w14:textId="63DB999A"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t xml:space="preserve">В результате усилий французов и под воздействием тяжелых лишений в Иностранный легион на </w:t>
      </w:r>
      <w:proofErr w:type="spellStart"/>
      <w:r w:rsidRPr="0038371C">
        <w:rPr>
          <w:rFonts w:ascii="Times New Roman" w:hAnsi="Times New Roman" w:cs="Times New Roman"/>
          <w:sz w:val="18"/>
          <w:szCs w:val="18"/>
        </w:rPr>
        <w:t>Лемносе</w:t>
      </w:r>
      <w:proofErr w:type="spellEnd"/>
      <w:r w:rsidRPr="0038371C">
        <w:rPr>
          <w:rFonts w:ascii="Times New Roman" w:hAnsi="Times New Roman" w:cs="Times New Roman"/>
          <w:sz w:val="18"/>
          <w:szCs w:val="18"/>
        </w:rPr>
        <w:t xml:space="preserve"> записалось около 1000 человек, в Советскую Россию вернулось 8582 человека, включая 1460 гражданских лиц, на работы в Бразилию уехало 1029 военнослужащих. Остальные более 15 тысяч человек сохраняли строй и покинули остров только после приказа Верховного главнокомандующего генерала Врангеля.</w:t>
      </w:r>
    </w:p>
    <w:p w14:paraId="037FF7A0" w14:textId="0D0B7A0D"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lastRenderedPageBreak/>
        <w:t xml:space="preserve">С июня 1921 года началась переброска казачьих частей и беженцев в Болгарию, Югославию, частично в Константинополь, материковую Грецию. Первыми уехали в Болгарию еще 22 мая 1921 года ученики и учителя кубанской детской школы (всего 152 человека). Последняя строевая часть донцов покинула остров 3 сентября, а кубанцев — в октябре. До декабря 1921 г. на </w:t>
      </w:r>
      <w:proofErr w:type="spellStart"/>
      <w:r w:rsidRPr="0038371C">
        <w:rPr>
          <w:rFonts w:ascii="Times New Roman" w:hAnsi="Times New Roman" w:cs="Times New Roman"/>
          <w:sz w:val="18"/>
          <w:szCs w:val="18"/>
        </w:rPr>
        <w:t>Лемносе</w:t>
      </w:r>
      <w:proofErr w:type="spellEnd"/>
      <w:r w:rsidRPr="0038371C">
        <w:rPr>
          <w:rFonts w:ascii="Times New Roman" w:hAnsi="Times New Roman" w:cs="Times New Roman"/>
          <w:sz w:val="18"/>
          <w:szCs w:val="18"/>
        </w:rPr>
        <w:t xml:space="preserve"> оставалась лишь усиленная сотня, занятая ликвидацией лагеря </w:t>
      </w:r>
      <w:proofErr w:type="spellStart"/>
      <w:r w:rsidRPr="0038371C">
        <w:rPr>
          <w:rFonts w:ascii="Times New Roman" w:hAnsi="Times New Roman" w:cs="Times New Roman"/>
          <w:sz w:val="18"/>
          <w:szCs w:val="18"/>
        </w:rPr>
        <w:t>Калоераки</w:t>
      </w:r>
      <w:proofErr w:type="spellEnd"/>
      <w:r w:rsidRPr="0038371C">
        <w:rPr>
          <w:rFonts w:ascii="Times New Roman" w:hAnsi="Times New Roman" w:cs="Times New Roman"/>
          <w:sz w:val="18"/>
          <w:szCs w:val="18"/>
        </w:rPr>
        <w:t>.</w:t>
      </w:r>
    </w:p>
    <w:p w14:paraId="5F4B6B5F" w14:textId="587315F5"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t xml:space="preserve">Генерал-лейтенант Ф.Ф. Абрамов, покидая в октябре 1921 года </w:t>
      </w:r>
      <w:proofErr w:type="spellStart"/>
      <w:r w:rsidRPr="0038371C">
        <w:rPr>
          <w:rFonts w:ascii="Times New Roman" w:hAnsi="Times New Roman" w:cs="Times New Roman"/>
          <w:sz w:val="18"/>
          <w:szCs w:val="18"/>
        </w:rPr>
        <w:t>Лемнос</w:t>
      </w:r>
      <w:proofErr w:type="spellEnd"/>
      <w:r w:rsidRPr="0038371C">
        <w:rPr>
          <w:rFonts w:ascii="Times New Roman" w:hAnsi="Times New Roman" w:cs="Times New Roman"/>
          <w:sz w:val="18"/>
          <w:szCs w:val="18"/>
        </w:rPr>
        <w:t xml:space="preserve">, от имени казаков благодарил греческое население и власти острова за радушие, гостеприимство и доброе отношение. Он просил греческое духовенство и губернатора </w:t>
      </w:r>
      <w:proofErr w:type="spellStart"/>
      <w:r w:rsidRPr="0038371C">
        <w:rPr>
          <w:rFonts w:ascii="Times New Roman" w:hAnsi="Times New Roman" w:cs="Times New Roman"/>
          <w:sz w:val="18"/>
          <w:szCs w:val="18"/>
        </w:rPr>
        <w:t>Лемноса</w:t>
      </w:r>
      <w:proofErr w:type="spellEnd"/>
      <w:r w:rsidRPr="0038371C">
        <w:rPr>
          <w:rFonts w:ascii="Times New Roman" w:hAnsi="Times New Roman" w:cs="Times New Roman"/>
          <w:sz w:val="18"/>
          <w:szCs w:val="18"/>
        </w:rPr>
        <w:t xml:space="preserve"> принять под свою охрану два русских кладбища...</w:t>
      </w:r>
    </w:p>
    <w:p w14:paraId="6B6308D4" w14:textId="7DC858E7"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t xml:space="preserve">Да, на </w:t>
      </w:r>
      <w:proofErr w:type="spellStart"/>
      <w:r w:rsidRPr="0038371C">
        <w:rPr>
          <w:rFonts w:ascii="Times New Roman" w:hAnsi="Times New Roman" w:cs="Times New Roman"/>
          <w:sz w:val="18"/>
          <w:szCs w:val="18"/>
        </w:rPr>
        <w:t>Лемносе</w:t>
      </w:r>
      <w:proofErr w:type="spellEnd"/>
      <w:r w:rsidRPr="0038371C">
        <w:rPr>
          <w:rFonts w:ascii="Times New Roman" w:hAnsi="Times New Roman" w:cs="Times New Roman"/>
          <w:sz w:val="18"/>
          <w:szCs w:val="18"/>
        </w:rPr>
        <w:t xml:space="preserve"> остались русские могилы. Болезни, боевые раны, тяжелые условия жизни давали о себе знать, </w:t>
      </w:r>
      <w:proofErr w:type="gramStart"/>
      <w:r w:rsidRPr="0038371C">
        <w:rPr>
          <w:rFonts w:ascii="Times New Roman" w:hAnsi="Times New Roman" w:cs="Times New Roman"/>
          <w:sz w:val="18"/>
          <w:szCs w:val="18"/>
        </w:rPr>
        <w:t>и</w:t>
      </w:r>
      <w:proofErr w:type="gramEnd"/>
      <w:r w:rsidRPr="0038371C">
        <w:rPr>
          <w:rFonts w:ascii="Times New Roman" w:hAnsi="Times New Roman" w:cs="Times New Roman"/>
          <w:sz w:val="18"/>
          <w:szCs w:val="18"/>
        </w:rPr>
        <w:t xml:space="preserve"> хотя лазареты и госпитали Донского и Кубанского корпусов функционировали исправно, без смертей обойтись было невозможно. Донцы, стоявшие в лагере под </w:t>
      </w:r>
      <w:proofErr w:type="spellStart"/>
      <w:r w:rsidRPr="0038371C">
        <w:rPr>
          <w:rFonts w:ascii="Times New Roman" w:hAnsi="Times New Roman" w:cs="Times New Roman"/>
          <w:sz w:val="18"/>
          <w:szCs w:val="18"/>
        </w:rPr>
        <w:t>Мудросом</w:t>
      </w:r>
      <w:proofErr w:type="spellEnd"/>
      <w:r w:rsidRPr="0038371C">
        <w:rPr>
          <w:rFonts w:ascii="Times New Roman" w:hAnsi="Times New Roman" w:cs="Times New Roman"/>
          <w:sz w:val="18"/>
          <w:szCs w:val="18"/>
        </w:rPr>
        <w:t xml:space="preserve">, получили на большом </w:t>
      </w:r>
      <w:proofErr w:type="spellStart"/>
      <w:r w:rsidRPr="0038371C">
        <w:rPr>
          <w:rFonts w:ascii="Times New Roman" w:hAnsi="Times New Roman" w:cs="Times New Roman"/>
          <w:sz w:val="18"/>
          <w:szCs w:val="18"/>
        </w:rPr>
        <w:t>антантовском</w:t>
      </w:r>
      <w:proofErr w:type="spellEnd"/>
      <w:r w:rsidRPr="0038371C">
        <w:rPr>
          <w:rFonts w:ascii="Times New Roman" w:hAnsi="Times New Roman" w:cs="Times New Roman"/>
          <w:sz w:val="18"/>
          <w:szCs w:val="18"/>
        </w:rPr>
        <w:t xml:space="preserve"> кладбище, на котором лежат погибшие в </w:t>
      </w:r>
      <w:proofErr w:type="spellStart"/>
      <w:r w:rsidRPr="0038371C">
        <w:rPr>
          <w:rFonts w:ascii="Times New Roman" w:hAnsi="Times New Roman" w:cs="Times New Roman"/>
          <w:sz w:val="18"/>
          <w:szCs w:val="18"/>
        </w:rPr>
        <w:t>галлиполийском</w:t>
      </w:r>
      <w:proofErr w:type="spellEnd"/>
      <w:r w:rsidRPr="0038371C">
        <w:rPr>
          <w:rFonts w:ascii="Times New Roman" w:hAnsi="Times New Roman" w:cs="Times New Roman"/>
          <w:sz w:val="18"/>
          <w:szCs w:val="18"/>
        </w:rPr>
        <w:t xml:space="preserve"> сражении англичане и французы, небольшой участок. Первыми легли в эту землю Павел Дьяков, умерший 26 января 1921 года в возрасте 21 года, и старший урядник Михаил </w:t>
      </w:r>
      <w:proofErr w:type="spellStart"/>
      <w:r w:rsidRPr="0038371C">
        <w:rPr>
          <w:rFonts w:ascii="Times New Roman" w:hAnsi="Times New Roman" w:cs="Times New Roman"/>
          <w:sz w:val="18"/>
          <w:szCs w:val="18"/>
        </w:rPr>
        <w:t>Топилин</w:t>
      </w:r>
      <w:proofErr w:type="spellEnd"/>
      <w:r w:rsidRPr="0038371C">
        <w:rPr>
          <w:rFonts w:ascii="Times New Roman" w:hAnsi="Times New Roman" w:cs="Times New Roman"/>
          <w:sz w:val="18"/>
          <w:szCs w:val="18"/>
        </w:rPr>
        <w:t xml:space="preserve"> из 3-й Донской конной батареи, двадцатисемилетний уроженец станицы Петровской, умерший 1февраля 1921 года. Последним из русских здесь похоронен 31 мая 1921 года казак Вениамин </w:t>
      </w:r>
      <w:proofErr w:type="spellStart"/>
      <w:r w:rsidRPr="0038371C">
        <w:rPr>
          <w:rFonts w:ascii="Times New Roman" w:hAnsi="Times New Roman" w:cs="Times New Roman"/>
          <w:sz w:val="18"/>
          <w:szCs w:val="18"/>
        </w:rPr>
        <w:t>Ерыженский</w:t>
      </w:r>
      <w:proofErr w:type="spellEnd"/>
      <w:r w:rsidRPr="0038371C">
        <w:rPr>
          <w:rFonts w:ascii="Times New Roman" w:hAnsi="Times New Roman" w:cs="Times New Roman"/>
          <w:sz w:val="18"/>
          <w:szCs w:val="18"/>
        </w:rPr>
        <w:t xml:space="preserve">, 1898 года рождения, из станицы </w:t>
      </w:r>
      <w:proofErr w:type="spellStart"/>
      <w:r w:rsidRPr="0038371C">
        <w:rPr>
          <w:rFonts w:ascii="Times New Roman" w:hAnsi="Times New Roman" w:cs="Times New Roman"/>
          <w:sz w:val="18"/>
          <w:szCs w:val="18"/>
        </w:rPr>
        <w:t>Раздоровской</w:t>
      </w:r>
      <w:proofErr w:type="spellEnd"/>
      <w:r w:rsidRPr="0038371C">
        <w:rPr>
          <w:rFonts w:ascii="Times New Roman" w:hAnsi="Times New Roman" w:cs="Times New Roman"/>
          <w:sz w:val="18"/>
          <w:szCs w:val="18"/>
        </w:rPr>
        <w:t xml:space="preserve">. Всего на </w:t>
      </w:r>
      <w:proofErr w:type="spellStart"/>
      <w:r w:rsidRPr="0038371C">
        <w:rPr>
          <w:rFonts w:ascii="Times New Roman" w:hAnsi="Times New Roman" w:cs="Times New Roman"/>
          <w:sz w:val="18"/>
          <w:szCs w:val="18"/>
        </w:rPr>
        <w:t>антантовском</w:t>
      </w:r>
      <w:proofErr w:type="spellEnd"/>
      <w:r w:rsidRPr="0038371C">
        <w:rPr>
          <w:rFonts w:ascii="Times New Roman" w:hAnsi="Times New Roman" w:cs="Times New Roman"/>
          <w:sz w:val="18"/>
          <w:szCs w:val="18"/>
        </w:rPr>
        <w:t xml:space="preserve"> кладбище под </w:t>
      </w:r>
      <w:proofErr w:type="spellStart"/>
      <w:r w:rsidRPr="0038371C">
        <w:rPr>
          <w:rFonts w:ascii="Times New Roman" w:hAnsi="Times New Roman" w:cs="Times New Roman"/>
          <w:sz w:val="18"/>
          <w:szCs w:val="18"/>
        </w:rPr>
        <w:t>Мудросом</w:t>
      </w:r>
      <w:proofErr w:type="spellEnd"/>
      <w:r w:rsidRPr="0038371C">
        <w:rPr>
          <w:rFonts w:ascii="Times New Roman" w:hAnsi="Times New Roman" w:cs="Times New Roman"/>
          <w:sz w:val="18"/>
          <w:szCs w:val="18"/>
        </w:rPr>
        <w:t xml:space="preserve"> 29 русских могил (27 донцов, 1 астраханец и супруга полковника Карякина Мария из г. </w:t>
      </w:r>
      <w:proofErr w:type="spellStart"/>
      <w:r w:rsidRPr="0038371C">
        <w:rPr>
          <w:rFonts w:ascii="Times New Roman" w:hAnsi="Times New Roman" w:cs="Times New Roman"/>
          <w:sz w:val="18"/>
          <w:szCs w:val="18"/>
        </w:rPr>
        <w:t>Ростова</w:t>
      </w:r>
      <w:proofErr w:type="spellEnd"/>
      <w:r w:rsidRPr="0038371C">
        <w:rPr>
          <w:rFonts w:ascii="Times New Roman" w:hAnsi="Times New Roman" w:cs="Times New Roman"/>
          <w:sz w:val="18"/>
          <w:szCs w:val="18"/>
        </w:rPr>
        <w:t>-на-Дону).</w:t>
      </w:r>
    </w:p>
    <w:p w14:paraId="5156ADBE" w14:textId="580296CE"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t xml:space="preserve">В начале июня 1921 года </w:t>
      </w:r>
      <w:proofErr w:type="spellStart"/>
      <w:r w:rsidRPr="0038371C">
        <w:rPr>
          <w:rFonts w:ascii="Times New Roman" w:hAnsi="Times New Roman" w:cs="Times New Roman"/>
          <w:sz w:val="18"/>
          <w:szCs w:val="18"/>
        </w:rPr>
        <w:t>мудросский</w:t>
      </w:r>
      <w:proofErr w:type="spellEnd"/>
      <w:r w:rsidRPr="0038371C">
        <w:rPr>
          <w:rFonts w:ascii="Times New Roman" w:hAnsi="Times New Roman" w:cs="Times New Roman"/>
          <w:sz w:val="18"/>
          <w:szCs w:val="18"/>
        </w:rPr>
        <w:t xml:space="preserve"> лагерь был закрыт и все донские части были переведены в </w:t>
      </w:r>
      <w:proofErr w:type="spellStart"/>
      <w:r w:rsidRPr="0038371C">
        <w:rPr>
          <w:rFonts w:ascii="Times New Roman" w:hAnsi="Times New Roman" w:cs="Times New Roman"/>
          <w:sz w:val="18"/>
          <w:szCs w:val="18"/>
        </w:rPr>
        <w:t>Калоераки</w:t>
      </w:r>
      <w:proofErr w:type="spellEnd"/>
      <w:r w:rsidRPr="0038371C">
        <w:rPr>
          <w:rFonts w:ascii="Times New Roman" w:hAnsi="Times New Roman" w:cs="Times New Roman"/>
          <w:sz w:val="18"/>
          <w:szCs w:val="18"/>
        </w:rPr>
        <w:t xml:space="preserve"> на освобождавшиеся места, так как началась переброска кубанцев в Югославию. В </w:t>
      </w:r>
      <w:proofErr w:type="spellStart"/>
      <w:r w:rsidRPr="0038371C">
        <w:rPr>
          <w:rFonts w:ascii="Times New Roman" w:hAnsi="Times New Roman" w:cs="Times New Roman"/>
          <w:sz w:val="18"/>
          <w:szCs w:val="18"/>
        </w:rPr>
        <w:t>Калоераки</w:t>
      </w:r>
      <w:proofErr w:type="spellEnd"/>
      <w:r w:rsidRPr="0038371C">
        <w:rPr>
          <w:rFonts w:ascii="Times New Roman" w:hAnsi="Times New Roman" w:cs="Times New Roman"/>
          <w:sz w:val="18"/>
          <w:szCs w:val="18"/>
        </w:rPr>
        <w:t xml:space="preserve"> почивших донцов хоронили на русском кладбище, первые </w:t>
      </w:r>
      <w:proofErr w:type="spellStart"/>
      <w:proofErr w:type="gramStart"/>
      <w:r w:rsidRPr="0038371C">
        <w:rPr>
          <w:rFonts w:ascii="Times New Roman" w:hAnsi="Times New Roman" w:cs="Times New Roman"/>
          <w:sz w:val="18"/>
          <w:szCs w:val="18"/>
        </w:rPr>
        <w:t>моги¬лы</w:t>
      </w:r>
      <w:proofErr w:type="spellEnd"/>
      <w:proofErr w:type="gramEnd"/>
      <w:r w:rsidRPr="0038371C">
        <w:rPr>
          <w:rFonts w:ascii="Times New Roman" w:hAnsi="Times New Roman" w:cs="Times New Roman"/>
          <w:sz w:val="18"/>
          <w:szCs w:val="18"/>
        </w:rPr>
        <w:t xml:space="preserve"> на котором появились еще в марте 1920 года, то есть за полгода до появления Донского и Кубанского корпусов на </w:t>
      </w:r>
      <w:proofErr w:type="spellStart"/>
      <w:r w:rsidRPr="0038371C">
        <w:rPr>
          <w:rFonts w:ascii="Times New Roman" w:hAnsi="Times New Roman" w:cs="Times New Roman"/>
          <w:sz w:val="18"/>
          <w:szCs w:val="18"/>
        </w:rPr>
        <w:t>Лемносе</w:t>
      </w:r>
      <w:proofErr w:type="spellEnd"/>
      <w:r w:rsidRPr="0038371C">
        <w:rPr>
          <w:rFonts w:ascii="Times New Roman" w:hAnsi="Times New Roman" w:cs="Times New Roman"/>
          <w:sz w:val="18"/>
          <w:szCs w:val="18"/>
        </w:rPr>
        <w:t>. Это совсем малоизвестная страница пребывания на острове русских людей, вынужденных покинуть Россию перед лицом красного террора.</w:t>
      </w:r>
    </w:p>
    <w:p w14:paraId="05542E44" w14:textId="2DDAE694" w:rsidR="00D32CB2" w:rsidRPr="0038371C" w:rsidRDefault="00D32CB2" w:rsidP="00DD0AF1">
      <w:pPr>
        <w:jc w:val="both"/>
        <w:rPr>
          <w:rFonts w:ascii="Times New Roman" w:hAnsi="Times New Roman" w:cs="Times New Roman"/>
          <w:sz w:val="18"/>
          <w:szCs w:val="18"/>
        </w:rPr>
      </w:pPr>
      <w:r w:rsidRPr="0038371C">
        <w:rPr>
          <w:rFonts w:ascii="Times New Roman" w:hAnsi="Times New Roman" w:cs="Times New Roman"/>
          <w:sz w:val="18"/>
          <w:szCs w:val="18"/>
        </w:rPr>
        <w:t xml:space="preserve">В некоторых воспоминаниях донцов и кубанцев кратко говорится, что в начале 1920 года на </w:t>
      </w:r>
      <w:proofErr w:type="spellStart"/>
      <w:r w:rsidRPr="0038371C">
        <w:rPr>
          <w:rFonts w:ascii="Times New Roman" w:hAnsi="Times New Roman" w:cs="Times New Roman"/>
          <w:sz w:val="18"/>
          <w:szCs w:val="18"/>
        </w:rPr>
        <w:t>Лемносе</w:t>
      </w:r>
      <w:proofErr w:type="spellEnd"/>
      <w:r w:rsidRPr="0038371C">
        <w:rPr>
          <w:rFonts w:ascii="Times New Roman" w:hAnsi="Times New Roman" w:cs="Times New Roman"/>
          <w:sz w:val="18"/>
          <w:szCs w:val="18"/>
        </w:rPr>
        <w:t xml:space="preserve"> были высажены раненные, увечные, больные военнослужащие, а также женщины и дети, эвакуированные союзниками из Новороссийска и Одессы. Их количество нам пока точно установить не удалось, но по косвенным признакам можно предположить, что их было не менее 700—800 человек. Беженцы обустроили лагерь в </w:t>
      </w:r>
      <w:proofErr w:type="spellStart"/>
      <w:r w:rsidRPr="0038371C">
        <w:rPr>
          <w:rFonts w:ascii="Times New Roman" w:hAnsi="Times New Roman" w:cs="Times New Roman"/>
          <w:sz w:val="18"/>
          <w:szCs w:val="18"/>
        </w:rPr>
        <w:t>Калоераки</w:t>
      </w:r>
      <w:proofErr w:type="spellEnd"/>
      <w:r w:rsidRPr="0038371C">
        <w:rPr>
          <w:rFonts w:ascii="Times New Roman" w:hAnsi="Times New Roman" w:cs="Times New Roman"/>
          <w:sz w:val="18"/>
          <w:szCs w:val="18"/>
        </w:rPr>
        <w:t xml:space="preserve">, в районе будущего расположения Кубанского корпуса. По словам современных жителей </w:t>
      </w:r>
      <w:proofErr w:type="spellStart"/>
      <w:r w:rsidRPr="0038371C">
        <w:rPr>
          <w:rFonts w:ascii="Times New Roman" w:hAnsi="Times New Roman" w:cs="Times New Roman"/>
          <w:sz w:val="18"/>
          <w:szCs w:val="18"/>
        </w:rPr>
        <w:t>Лемноса</w:t>
      </w:r>
      <w:proofErr w:type="spellEnd"/>
      <w:r w:rsidRPr="0038371C">
        <w:rPr>
          <w:rFonts w:ascii="Times New Roman" w:hAnsi="Times New Roman" w:cs="Times New Roman"/>
          <w:sz w:val="18"/>
          <w:szCs w:val="18"/>
        </w:rPr>
        <w:t xml:space="preserve">, некоторым из беженцев удалось впоследствии перебраться в главный город острова </w:t>
      </w:r>
      <w:proofErr w:type="spellStart"/>
      <w:r w:rsidRPr="0038371C">
        <w:rPr>
          <w:rFonts w:ascii="Times New Roman" w:hAnsi="Times New Roman" w:cs="Times New Roman"/>
          <w:sz w:val="18"/>
          <w:szCs w:val="18"/>
        </w:rPr>
        <w:t>Мирину</w:t>
      </w:r>
      <w:proofErr w:type="spellEnd"/>
      <w:r w:rsidRPr="0038371C">
        <w:rPr>
          <w:rFonts w:ascii="Times New Roman" w:hAnsi="Times New Roman" w:cs="Times New Roman"/>
          <w:sz w:val="18"/>
          <w:szCs w:val="18"/>
        </w:rPr>
        <w:t xml:space="preserve"> (тогда Кастро), где короткое время работал консульский пункт российского посольства в Греции.</w:t>
      </w:r>
    </w:p>
    <w:p w14:paraId="446546E6" w14:textId="77777777" w:rsidR="00E80DEE" w:rsidRPr="0038371C" w:rsidRDefault="00DD0AF1" w:rsidP="00E80DEE">
      <w:pPr>
        <w:rPr>
          <w:rFonts w:ascii="Times New Roman" w:hAnsi="Times New Roman" w:cs="Times New Roman"/>
          <w:sz w:val="18"/>
          <w:szCs w:val="18"/>
        </w:rPr>
      </w:pPr>
      <w:r w:rsidRPr="0038371C">
        <w:rPr>
          <w:rFonts w:ascii="Times New Roman" w:hAnsi="Times New Roman" w:cs="Times New Roman"/>
          <w:b/>
          <w:bCs/>
          <w:sz w:val="18"/>
          <w:szCs w:val="18"/>
        </w:rPr>
        <w:t>Вячеслав Науменко</w:t>
      </w:r>
      <w:r w:rsidRPr="0038371C">
        <w:rPr>
          <w:rFonts w:ascii="Times New Roman" w:hAnsi="Times New Roman" w:cs="Times New Roman"/>
          <w:sz w:val="18"/>
          <w:szCs w:val="18"/>
        </w:rPr>
        <w:t xml:space="preserve"> - войсковой атаман Кубанского казачьего войска в эмиграции с 1920 по 1958 год - родился в кубанской станице Петровской 25 февраля 1883 года. По окончании Воронежского кадетского корпуса и Николаевского кавалерийского училища, служил в чине хорунжего в 1-м Полтавском казачьем полку. В канун Первой мировой войны Вячеслав Григорьевич прослушал курс двух классов Николаевской военной академии, был причислен к Генштабу, имел звание полковника. На фронте нёс службу в казачьих и армейских штабах, награждён золотым оружием (фото: атаман Кубанского казачьего войска в эмиграции Вячеслав Григорьевич Науменко). С 1918 года в Добровольческой армии - командир </w:t>
      </w:r>
      <w:proofErr w:type="spellStart"/>
      <w:r w:rsidRPr="0038371C">
        <w:rPr>
          <w:rFonts w:ascii="Times New Roman" w:hAnsi="Times New Roman" w:cs="Times New Roman"/>
          <w:sz w:val="18"/>
          <w:szCs w:val="18"/>
        </w:rPr>
        <w:t>Корниловского</w:t>
      </w:r>
      <w:proofErr w:type="spellEnd"/>
      <w:r w:rsidRPr="0038371C">
        <w:rPr>
          <w:rFonts w:ascii="Times New Roman" w:hAnsi="Times New Roman" w:cs="Times New Roman"/>
          <w:sz w:val="18"/>
          <w:szCs w:val="18"/>
        </w:rPr>
        <w:t xml:space="preserve"> конного полка, а затем бригады в 1-й конной дивизии генерала Петра Врангеля. Участвовал в Первом и Втором Кубанских походах; в декабре того же года был назначен членом Кубанского краевого правительства по военным делам. В период Гражданской войны командовал конным полком, бригадой, дивизией и конной группой, был дважды ранен. В 1920 году эвакуировался с казачьими частями из Крыма на остров </w:t>
      </w:r>
      <w:proofErr w:type="spellStart"/>
      <w:r w:rsidRPr="0038371C">
        <w:rPr>
          <w:rFonts w:ascii="Times New Roman" w:hAnsi="Times New Roman" w:cs="Times New Roman"/>
          <w:sz w:val="18"/>
          <w:szCs w:val="18"/>
        </w:rPr>
        <w:t>Лемнос</w:t>
      </w:r>
      <w:proofErr w:type="spellEnd"/>
      <w:r w:rsidRPr="0038371C">
        <w:rPr>
          <w:rFonts w:ascii="Times New Roman" w:hAnsi="Times New Roman" w:cs="Times New Roman"/>
          <w:sz w:val="18"/>
          <w:szCs w:val="18"/>
        </w:rPr>
        <w:t xml:space="preserve">, где был избран Походным атаманом Кубанского казачьего войска, затем перебрался в Югославию. Во время Второй мировой войны, в 1944 году, выехал в Германию, но вскоре направился в Северную Италию, где против союзных войск сражался казачий корпус, по пути туда в Тироле сдался американцам. Через некоторое время был отпущен к семье в город Кемптен. В 1949 году прибыл пароходом в США, привезя с собой войсковые регалии и казачий архив. Несколько месяцев велось расследование деятельности Вячеслава Науменко в Югославии во время германской оккупации и в Главном управлении казачьих войск в Берлине. Дознание не установило состава преступления в его действиях. Получив разрешение на жительство в Соединённых Штатах Америки, Вячеслав Григорьевич поселился под Нью-Йорком. В 1958 году он сложил с себя полномочия атамана; занимался исследованием истории Кубанского казачьего войска. В эти годы Вячеслав Науменко писал: «Прошлое казачества и его заслуги перед Родиной всем известны и оценены. Естественным путём зародилось оно, и искусственно его не уничтожить. Вся история казачества доказывает, что не было у России более верных сынов, чем казаки. Естественный отбор сделал то, что казачество заняло особое положение в среде русского народа и сохранило свой быт и особенности до настоящего времени… В подавляющем большинстве казаки считают себя неотделимыми от русского народа, а казачьи земли от России. Будущее казачества неизвестно, но надо полагать, что оно, доказавшее своей историей и доказывающее теперь верность и любовь к своей Родине, займёт в новой России надлежащее место. Освободившись от элемента, нанесённого революцией и большевизмом, оно вольёт в свою среду коренное население и, выполняя обязанности перед Родиной, получит возможность самим разрешить свои внутренние вопросы». В 1962 году в США был издан сборник материалов и документов «Великое предательство», собранных Вячеславом Науменко (книга посвящена выдаче казаков в </w:t>
      </w:r>
      <w:proofErr w:type="spellStart"/>
      <w:r w:rsidRPr="0038371C">
        <w:rPr>
          <w:rFonts w:ascii="Times New Roman" w:hAnsi="Times New Roman" w:cs="Times New Roman"/>
          <w:sz w:val="18"/>
          <w:szCs w:val="18"/>
        </w:rPr>
        <w:t>Лиенце</w:t>
      </w:r>
      <w:proofErr w:type="spellEnd"/>
      <w:r w:rsidRPr="0038371C">
        <w:rPr>
          <w:rFonts w:ascii="Times New Roman" w:hAnsi="Times New Roman" w:cs="Times New Roman"/>
          <w:sz w:val="18"/>
          <w:szCs w:val="18"/>
        </w:rPr>
        <w:t xml:space="preserve"> и других местах в 1945 - 1947 годах). Вячеслав Григорьевич Науменко умер 30 октября 1979 года в доме престарелых Толстовского фонда. Похоронен на кладбище Успенского женского </w:t>
      </w:r>
      <w:proofErr w:type="spellStart"/>
      <w:r w:rsidRPr="0038371C">
        <w:rPr>
          <w:rFonts w:ascii="Times New Roman" w:hAnsi="Times New Roman" w:cs="Times New Roman"/>
          <w:sz w:val="18"/>
          <w:szCs w:val="18"/>
        </w:rPr>
        <w:t>Новодивеевского</w:t>
      </w:r>
      <w:proofErr w:type="spellEnd"/>
      <w:r w:rsidRPr="0038371C">
        <w:rPr>
          <w:rFonts w:ascii="Times New Roman" w:hAnsi="Times New Roman" w:cs="Times New Roman"/>
          <w:sz w:val="18"/>
          <w:szCs w:val="18"/>
        </w:rPr>
        <w:t xml:space="preserve"> монастыря в местечке </w:t>
      </w:r>
      <w:proofErr w:type="spellStart"/>
      <w:r w:rsidRPr="0038371C">
        <w:rPr>
          <w:rFonts w:ascii="Times New Roman" w:hAnsi="Times New Roman" w:cs="Times New Roman"/>
          <w:sz w:val="18"/>
          <w:szCs w:val="18"/>
        </w:rPr>
        <w:t>Нануэт</w:t>
      </w:r>
      <w:proofErr w:type="spellEnd"/>
      <w:r w:rsidRPr="0038371C">
        <w:rPr>
          <w:rFonts w:ascii="Times New Roman" w:hAnsi="Times New Roman" w:cs="Times New Roman"/>
          <w:sz w:val="18"/>
          <w:szCs w:val="18"/>
        </w:rPr>
        <w:t xml:space="preserve">, близ Нью-Йорка. Именно по решению Вячеслава Науменко - по приказу, подписанному им 25 февраля 1921 года, известная фронтовая песня кубанских казаков «Ты, Кубань, ты наша Родина» (на стихи Константина Образцова) стала Гимном Кубанского казачьего войска. В июне 2000 года из США в Россию, на Кубань были привезены большая часть архива последнего атамана Кубанского </w:t>
      </w:r>
      <w:r w:rsidRPr="0038371C">
        <w:rPr>
          <w:rFonts w:ascii="Times New Roman" w:hAnsi="Times New Roman" w:cs="Times New Roman"/>
          <w:sz w:val="18"/>
          <w:szCs w:val="18"/>
        </w:rPr>
        <w:lastRenderedPageBreak/>
        <w:t>казачьего войска в эмиграции Вячеслава Григорьевича Науменко и войсковые регалии, переданные в дар кубанским казакам дочерью атамана Натальей Назаренко</w:t>
      </w:r>
    </w:p>
    <w:p w14:paraId="2F307D75" w14:textId="246150CB" w:rsidR="001E46D3" w:rsidRPr="0038371C" w:rsidRDefault="007E6181" w:rsidP="00E80DEE">
      <w:pPr>
        <w:rPr>
          <w:rFonts w:ascii="Times New Roman" w:hAnsi="Times New Roman" w:cs="Times New Roman"/>
          <w:sz w:val="18"/>
          <w:szCs w:val="18"/>
        </w:rPr>
      </w:pPr>
      <w:r w:rsidRPr="0038371C">
        <w:rPr>
          <w:rFonts w:ascii="Times New Roman" w:hAnsi="Times New Roman" w:cs="Times New Roman"/>
          <w:color w:val="333333"/>
          <w:sz w:val="18"/>
          <w:szCs w:val="18"/>
          <w:shd w:val="clear" w:color="auto" w:fill="FFFFFF"/>
        </w:rPr>
        <w:t xml:space="preserve">Сильно пострадавшее в балканских войнах и Первой мировой, но при помощи союзников одержавшее победу, Королевство Сербии в 1918 году вошло в состав Королевства Сербов, Хорватов и Словенцев (с 1929 г. – Югославия). Для русских беженцев оно оказалось одним из самых гостеприимных государств Европы; в 1919–1923 гг. Королевство СХС приняло гражданские и военные эшелоны российских граждан, эвакуировавшихся из портов Черного моря, а позднее – из беженских лагерей в Турции, Греции, Египте, на Мальте. Несомненно, этому способствовал молодой православный монарх – король Александр I </w:t>
      </w:r>
      <w:proofErr w:type="spellStart"/>
      <w:r w:rsidRPr="0038371C">
        <w:rPr>
          <w:rFonts w:ascii="Times New Roman" w:hAnsi="Times New Roman" w:cs="Times New Roman"/>
          <w:color w:val="333333"/>
          <w:sz w:val="18"/>
          <w:szCs w:val="18"/>
          <w:shd w:val="clear" w:color="auto" w:fill="FFFFFF"/>
        </w:rPr>
        <w:t>Карагеоргиевич</w:t>
      </w:r>
      <w:proofErr w:type="spellEnd"/>
      <w:r w:rsidRPr="0038371C">
        <w:rPr>
          <w:rFonts w:ascii="Times New Roman" w:hAnsi="Times New Roman" w:cs="Times New Roman"/>
          <w:color w:val="333333"/>
          <w:sz w:val="18"/>
          <w:szCs w:val="18"/>
          <w:shd w:val="clear" w:color="auto" w:fill="FFFFFF"/>
        </w:rPr>
        <w:t xml:space="preserve">, воспитанник Пажеского корпуса в Петербурге, а также русофильские настроения политических партий, иерархи Сербской православной церкви и влиятельные представители интеллигенции. Новое государство на Балканах представляло реализацию идеи южнославянского единения, о котором в особенности мечтали сербы, веками разъединенные на этих территориях. Предоставляя временный приют русским беженцам, сербы отдавали дань признательности России за ее союзническую поддержку в войне с агрессорами. Прибытие в Королевство СХС казачьих военных подразделений с Дона, Кубани и Терека, небольших групп астраханских, уральских казаков и калмыков, а также административных и учебных заведений, как и гражданских лиц с Юга России, было связано с эвакуацией Русской армии ген. П. Н. Врангеля из черноморских портов в Крыму осенью 1920 г., а позднее – из сборных лагерей в Турции и Греции. Количество казаков оценивается примерно в 5000 человек, из которых примерно 3500 были выходцами с Кубани. В течение многомесячного пребывания в неопределенном положении на пустом, ветренном </w:t>
      </w:r>
      <w:proofErr w:type="spellStart"/>
      <w:r w:rsidRPr="0038371C">
        <w:rPr>
          <w:rFonts w:ascii="Times New Roman" w:hAnsi="Times New Roman" w:cs="Times New Roman"/>
          <w:color w:val="333333"/>
          <w:sz w:val="18"/>
          <w:szCs w:val="18"/>
          <w:shd w:val="clear" w:color="auto" w:fill="FFFFFF"/>
        </w:rPr>
        <w:t>Лемносе</w:t>
      </w:r>
      <w:proofErr w:type="spellEnd"/>
      <w:r w:rsidRPr="0038371C">
        <w:rPr>
          <w:rFonts w:ascii="Times New Roman" w:hAnsi="Times New Roman" w:cs="Times New Roman"/>
          <w:color w:val="333333"/>
          <w:sz w:val="18"/>
          <w:szCs w:val="18"/>
          <w:shd w:val="clear" w:color="auto" w:fill="FFFFFF"/>
        </w:rPr>
        <w:t xml:space="preserve">, рассредоточенные по лагерям в окрестностях Константинополя, замерзая в палатках, землянках и овчарнях, казаки выстояли перед ультиматумами французских оккупационных сил. Сравнительно малое число их репатриировалось в Советскую Россию, выехало на поселение в Бразилию или вступило во французский Иностранный легион. Большинство выжидало исхода переговоров эмиссаров ген. Врангеля о переправе трех армейских корпусов Русской Армии (Первого армейского, Донского и Кубанского) в славянские страны. Решения предыдущих, независимых переговоров казачьих атаманов с Правительством Королевства СХС о расселении казаков в Косово и </w:t>
      </w:r>
      <w:proofErr w:type="spellStart"/>
      <w:r w:rsidRPr="0038371C">
        <w:rPr>
          <w:rFonts w:ascii="Times New Roman" w:hAnsi="Times New Roman" w:cs="Times New Roman"/>
          <w:color w:val="333333"/>
          <w:sz w:val="18"/>
          <w:szCs w:val="18"/>
          <w:shd w:val="clear" w:color="auto" w:fill="FFFFFF"/>
        </w:rPr>
        <w:t>Метохии</w:t>
      </w:r>
      <w:proofErr w:type="spellEnd"/>
      <w:r w:rsidRPr="0038371C">
        <w:rPr>
          <w:rFonts w:ascii="Times New Roman" w:hAnsi="Times New Roman" w:cs="Times New Roman"/>
          <w:color w:val="333333"/>
          <w:sz w:val="18"/>
          <w:szCs w:val="18"/>
          <w:shd w:val="clear" w:color="auto" w:fill="FFFFFF"/>
        </w:rPr>
        <w:t xml:space="preserve">, на неустойчивых границах с Албанией, не были реализованы. В мае 1921 г. началась переправа казаков в Болгарию и Сербию. В первом эшелоне, через Салоники и сербский пограничный пункт </w:t>
      </w:r>
      <w:proofErr w:type="spellStart"/>
      <w:r w:rsidRPr="0038371C">
        <w:rPr>
          <w:rFonts w:ascii="Times New Roman" w:hAnsi="Times New Roman" w:cs="Times New Roman"/>
          <w:color w:val="333333"/>
          <w:sz w:val="18"/>
          <w:szCs w:val="18"/>
          <w:shd w:val="clear" w:color="auto" w:fill="FFFFFF"/>
        </w:rPr>
        <w:t>Гевгели</w:t>
      </w:r>
      <w:proofErr w:type="spellEnd"/>
      <w:r w:rsidRPr="0038371C">
        <w:rPr>
          <w:rFonts w:ascii="Times New Roman" w:hAnsi="Times New Roman" w:cs="Times New Roman"/>
          <w:color w:val="333333"/>
          <w:sz w:val="18"/>
          <w:szCs w:val="18"/>
          <w:shd w:val="clear" w:color="auto" w:fill="FFFFFF"/>
        </w:rPr>
        <w:t>, 1 июля 1921 г. прибыли саперные полки Донского и Кубанского корпуса (вместе с полком Первого армейского корпуса, всего 4000 бойцов). Они были причислены к штату Министерства строительства и направлены на постройку стратегических дорог: Вранье–</w:t>
      </w:r>
      <w:proofErr w:type="spellStart"/>
      <w:r w:rsidRPr="0038371C">
        <w:rPr>
          <w:rFonts w:ascii="Times New Roman" w:hAnsi="Times New Roman" w:cs="Times New Roman"/>
          <w:color w:val="333333"/>
          <w:sz w:val="18"/>
          <w:szCs w:val="18"/>
          <w:shd w:val="clear" w:color="auto" w:fill="FFFFFF"/>
        </w:rPr>
        <w:t>Босилеград</w:t>
      </w:r>
      <w:proofErr w:type="spellEnd"/>
      <w:r w:rsidRPr="0038371C">
        <w:rPr>
          <w:rFonts w:ascii="Times New Roman" w:hAnsi="Times New Roman" w:cs="Times New Roman"/>
          <w:color w:val="333333"/>
          <w:sz w:val="18"/>
          <w:szCs w:val="18"/>
          <w:shd w:val="clear" w:color="auto" w:fill="FFFFFF"/>
        </w:rPr>
        <w:t xml:space="preserve"> (впоследствии эта дорога стала называться «Русский путь»); </w:t>
      </w:r>
      <w:proofErr w:type="spellStart"/>
      <w:r w:rsidRPr="0038371C">
        <w:rPr>
          <w:rFonts w:ascii="Times New Roman" w:hAnsi="Times New Roman" w:cs="Times New Roman"/>
          <w:color w:val="333333"/>
          <w:sz w:val="18"/>
          <w:szCs w:val="18"/>
          <w:shd w:val="clear" w:color="auto" w:fill="FFFFFF"/>
        </w:rPr>
        <w:t>Гостивар</w:t>
      </w:r>
      <w:proofErr w:type="spellEnd"/>
      <w:r w:rsidRPr="0038371C">
        <w:rPr>
          <w:rFonts w:ascii="Times New Roman" w:hAnsi="Times New Roman" w:cs="Times New Roman"/>
          <w:color w:val="333333"/>
          <w:sz w:val="18"/>
          <w:szCs w:val="18"/>
          <w:shd w:val="clear" w:color="auto" w:fill="FFFFFF"/>
        </w:rPr>
        <w:t>–</w:t>
      </w:r>
      <w:proofErr w:type="spellStart"/>
      <w:r w:rsidRPr="0038371C">
        <w:rPr>
          <w:rFonts w:ascii="Times New Roman" w:hAnsi="Times New Roman" w:cs="Times New Roman"/>
          <w:color w:val="333333"/>
          <w:sz w:val="18"/>
          <w:szCs w:val="18"/>
          <w:shd w:val="clear" w:color="auto" w:fill="FFFFFF"/>
        </w:rPr>
        <w:t>Дебар</w:t>
      </w:r>
      <w:proofErr w:type="spellEnd"/>
      <w:r w:rsidRPr="0038371C">
        <w:rPr>
          <w:rFonts w:ascii="Times New Roman" w:hAnsi="Times New Roman" w:cs="Times New Roman"/>
          <w:color w:val="333333"/>
          <w:sz w:val="18"/>
          <w:szCs w:val="18"/>
          <w:shd w:val="clear" w:color="auto" w:fill="FFFFFF"/>
        </w:rPr>
        <w:t xml:space="preserve">, </w:t>
      </w:r>
      <w:proofErr w:type="spellStart"/>
      <w:r w:rsidRPr="0038371C">
        <w:rPr>
          <w:rFonts w:ascii="Times New Roman" w:hAnsi="Times New Roman" w:cs="Times New Roman"/>
          <w:color w:val="333333"/>
          <w:sz w:val="18"/>
          <w:szCs w:val="18"/>
          <w:shd w:val="clear" w:color="auto" w:fill="FFFFFF"/>
        </w:rPr>
        <w:t>Косовска</w:t>
      </w:r>
      <w:proofErr w:type="spellEnd"/>
      <w:r w:rsidRPr="0038371C">
        <w:rPr>
          <w:rFonts w:ascii="Times New Roman" w:hAnsi="Times New Roman" w:cs="Times New Roman"/>
          <w:color w:val="333333"/>
          <w:sz w:val="18"/>
          <w:szCs w:val="18"/>
          <w:shd w:val="clear" w:color="auto" w:fill="FFFFFF"/>
        </w:rPr>
        <w:t>–</w:t>
      </w:r>
      <w:proofErr w:type="spellStart"/>
      <w:r w:rsidRPr="0038371C">
        <w:rPr>
          <w:rFonts w:ascii="Times New Roman" w:hAnsi="Times New Roman" w:cs="Times New Roman"/>
          <w:color w:val="333333"/>
          <w:sz w:val="18"/>
          <w:szCs w:val="18"/>
          <w:shd w:val="clear" w:color="auto" w:fill="FFFFFF"/>
        </w:rPr>
        <w:t>Митровица</w:t>
      </w:r>
      <w:proofErr w:type="spellEnd"/>
      <w:r w:rsidRPr="0038371C">
        <w:rPr>
          <w:rFonts w:ascii="Times New Roman" w:hAnsi="Times New Roman" w:cs="Times New Roman"/>
          <w:color w:val="333333"/>
          <w:sz w:val="18"/>
          <w:szCs w:val="18"/>
          <w:shd w:val="clear" w:color="auto" w:fill="FFFFFF"/>
        </w:rPr>
        <w:t xml:space="preserve">–Рашка, </w:t>
      </w:r>
      <w:proofErr w:type="spellStart"/>
      <w:r w:rsidRPr="0038371C">
        <w:rPr>
          <w:rFonts w:ascii="Times New Roman" w:hAnsi="Times New Roman" w:cs="Times New Roman"/>
          <w:color w:val="333333"/>
          <w:sz w:val="18"/>
          <w:szCs w:val="18"/>
          <w:shd w:val="clear" w:color="auto" w:fill="FFFFFF"/>
        </w:rPr>
        <w:t>Штип</w:t>
      </w:r>
      <w:proofErr w:type="spellEnd"/>
      <w:r w:rsidRPr="0038371C">
        <w:rPr>
          <w:rFonts w:ascii="Times New Roman" w:hAnsi="Times New Roman" w:cs="Times New Roman"/>
          <w:color w:val="333333"/>
          <w:sz w:val="18"/>
          <w:szCs w:val="18"/>
          <w:shd w:val="clear" w:color="auto" w:fill="FFFFFF"/>
        </w:rPr>
        <w:t>–Кочане. С 1926 г. эшелон казаков получил работу на шахтах пирита в окрестностях г. Доньи-</w:t>
      </w:r>
      <w:proofErr w:type="spellStart"/>
      <w:r w:rsidRPr="0038371C">
        <w:rPr>
          <w:rFonts w:ascii="Times New Roman" w:hAnsi="Times New Roman" w:cs="Times New Roman"/>
          <w:color w:val="333333"/>
          <w:sz w:val="18"/>
          <w:szCs w:val="18"/>
          <w:shd w:val="clear" w:color="auto" w:fill="FFFFFF"/>
        </w:rPr>
        <w:t>Милановац</w:t>
      </w:r>
      <w:proofErr w:type="spellEnd"/>
      <w:r w:rsidRPr="0038371C">
        <w:rPr>
          <w:rFonts w:ascii="Times New Roman" w:hAnsi="Times New Roman" w:cs="Times New Roman"/>
          <w:color w:val="333333"/>
          <w:sz w:val="18"/>
          <w:szCs w:val="18"/>
          <w:shd w:val="clear" w:color="auto" w:fill="FFFFFF"/>
        </w:rPr>
        <w:t>, на руднике «</w:t>
      </w:r>
      <w:proofErr w:type="spellStart"/>
      <w:r w:rsidRPr="0038371C">
        <w:rPr>
          <w:rFonts w:ascii="Times New Roman" w:hAnsi="Times New Roman" w:cs="Times New Roman"/>
          <w:color w:val="333333"/>
          <w:sz w:val="18"/>
          <w:szCs w:val="18"/>
          <w:shd w:val="clear" w:color="auto" w:fill="FFFFFF"/>
        </w:rPr>
        <w:t>Кленовик</w:t>
      </w:r>
      <w:proofErr w:type="spellEnd"/>
      <w:r w:rsidRPr="0038371C">
        <w:rPr>
          <w:rFonts w:ascii="Times New Roman" w:hAnsi="Times New Roman" w:cs="Times New Roman"/>
          <w:color w:val="333333"/>
          <w:sz w:val="18"/>
          <w:szCs w:val="18"/>
          <w:shd w:val="clear" w:color="auto" w:fill="FFFFFF"/>
        </w:rPr>
        <w:t xml:space="preserve">» возле г. </w:t>
      </w:r>
      <w:proofErr w:type="spellStart"/>
      <w:r w:rsidRPr="0038371C">
        <w:rPr>
          <w:rFonts w:ascii="Times New Roman" w:hAnsi="Times New Roman" w:cs="Times New Roman"/>
          <w:color w:val="333333"/>
          <w:sz w:val="18"/>
          <w:szCs w:val="18"/>
          <w:shd w:val="clear" w:color="auto" w:fill="FFFFFF"/>
        </w:rPr>
        <w:t>Пожаревац</w:t>
      </w:r>
      <w:proofErr w:type="spellEnd"/>
      <w:r w:rsidRPr="0038371C">
        <w:rPr>
          <w:rFonts w:ascii="Times New Roman" w:hAnsi="Times New Roman" w:cs="Times New Roman"/>
          <w:color w:val="333333"/>
          <w:sz w:val="18"/>
          <w:szCs w:val="18"/>
          <w:shd w:val="clear" w:color="auto" w:fill="FFFFFF"/>
        </w:rPr>
        <w:t xml:space="preserve">, затем работал на стройках железных дорог </w:t>
      </w:r>
      <w:proofErr w:type="spellStart"/>
      <w:r w:rsidRPr="0038371C">
        <w:rPr>
          <w:rFonts w:ascii="Times New Roman" w:hAnsi="Times New Roman" w:cs="Times New Roman"/>
          <w:color w:val="333333"/>
          <w:sz w:val="18"/>
          <w:szCs w:val="18"/>
          <w:shd w:val="clear" w:color="auto" w:fill="FFFFFF"/>
        </w:rPr>
        <w:t>Кральево</w:t>
      </w:r>
      <w:proofErr w:type="spellEnd"/>
      <w:r w:rsidRPr="0038371C">
        <w:rPr>
          <w:rFonts w:ascii="Times New Roman" w:hAnsi="Times New Roman" w:cs="Times New Roman"/>
          <w:color w:val="333333"/>
          <w:sz w:val="18"/>
          <w:szCs w:val="18"/>
          <w:shd w:val="clear" w:color="auto" w:fill="FFFFFF"/>
        </w:rPr>
        <w:t>–Рашка и Мала-</w:t>
      </w:r>
      <w:proofErr w:type="spellStart"/>
      <w:r w:rsidRPr="0038371C">
        <w:rPr>
          <w:rFonts w:ascii="Times New Roman" w:hAnsi="Times New Roman" w:cs="Times New Roman"/>
          <w:color w:val="333333"/>
          <w:sz w:val="18"/>
          <w:szCs w:val="18"/>
          <w:shd w:val="clear" w:color="auto" w:fill="FFFFFF"/>
        </w:rPr>
        <w:t>Крсна</w:t>
      </w:r>
      <w:proofErr w:type="spellEnd"/>
      <w:r w:rsidRPr="0038371C">
        <w:rPr>
          <w:rFonts w:ascii="Times New Roman" w:hAnsi="Times New Roman" w:cs="Times New Roman"/>
          <w:color w:val="333333"/>
          <w:sz w:val="18"/>
          <w:szCs w:val="18"/>
          <w:shd w:val="clear" w:color="auto" w:fill="FFFFFF"/>
        </w:rPr>
        <w:t>–</w:t>
      </w:r>
      <w:proofErr w:type="spellStart"/>
      <w:r w:rsidRPr="0038371C">
        <w:rPr>
          <w:rFonts w:ascii="Times New Roman" w:hAnsi="Times New Roman" w:cs="Times New Roman"/>
          <w:color w:val="333333"/>
          <w:sz w:val="18"/>
          <w:szCs w:val="18"/>
          <w:shd w:val="clear" w:color="auto" w:fill="FFFFFF"/>
        </w:rPr>
        <w:t>Топчидер</w:t>
      </w:r>
      <w:proofErr w:type="spellEnd"/>
      <w:r w:rsidRPr="0038371C">
        <w:rPr>
          <w:rFonts w:ascii="Times New Roman" w:hAnsi="Times New Roman" w:cs="Times New Roman"/>
          <w:color w:val="333333"/>
          <w:sz w:val="18"/>
          <w:szCs w:val="18"/>
          <w:shd w:val="clear" w:color="auto" w:fill="FFFFFF"/>
        </w:rPr>
        <w:t xml:space="preserve">. Донские казаки строили железные дороги в </w:t>
      </w:r>
      <w:proofErr w:type="spellStart"/>
      <w:r w:rsidRPr="0038371C">
        <w:rPr>
          <w:rFonts w:ascii="Times New Roman" w:hAnsi="Times New Roman" w:cs="Times New Roman"/>
          <w:color w:val="333333"/>
          <w:sz w:val="18"/>
          <w:szCs w:val="18"/>
          <w:shd w:val="clear" w:color="auto" w:fill="FFFFFF"/>
        </w:rPr>
        <w:t>Бихаче</w:t>
      </w:r>
      <w:proofErr w:type="spellEnd"/>
      <w:r w:rsidRPr="0038371C">
        <w:rPr>
          <w:rFonts w:ascii="Times New Roman" w:hAnsi="Times New Roman" w:cs="Times New Roman"/>
          <w:color w:val="333333"/>
          <w:sz w:val="18"/>
          <w:szCs w:val="18"/>
          <w:shd w:val="clear" w:color="auto" w:fill="FFFFFF"/>
        </w:rPr>
        <w:t xml:space="preserve">, </w:t>
      </w:r>
      <w:proofErr w:type="spellStart"/>
      <w:r w:rsidRPr="0038371C">
        <w:rPr>
          <w:rFonts w:ascii="Times New Roman" w:hAnsi="Times New Roman" w:cs="Times New Roman"/>
          <w:color w:val="333333"/>
          <w:sz w:val="18"/>
          <w:szCs w:val="18"/>
          <w:shd w:val="clear" w:color="auto" w:fill="FFFFFF"/>
        </w:rPr>
        <w:t>Босанска</w:t>
      </w:r>
      <w:proofErr w:type="spellEnd"/>
      <w:r w:rsidRPr="0038371C">
        <w:rPr>
          <w:rFonts w:ascii="Times New Roman" w:hAnsi="Times New Roman" w:cs="Times New Roman"/>
          <w:color w:val="333333"/>
          <w:sz w:val="18"/>
          <w:szCs w:val="18"/>
          <w:shd w:val="clear" w:color="auto" w:fill="FFFFFF"/>
        </w:rPr>
        <w:t xml:space="preserve">-Крупе, а позднее, вместе с кубанскими – железную дорогу </w:t>
      </w:r>
      <w:proofErr w:type="spellStart"/>
      <w:r w:rsidRPr="0038371C">
        <w:rPr>
          <w:rFonts w:ascii="Times New Roman" w:hAnsi="Times New Roman" w:cs="Times New Roman"/>
          <w:color w:val="333333"/>
          <w:sz w:val="18"/>
          <w:szCs w:val="18"/>
          <w:shd w:val="clear" w:color="auto" w:fill="FFFFFF"/>
        </w:rPr>
        <w:t>Ормож</w:t>
      </w:r>
      <w:proofErr w:type="spellEnd"/>
      <w:r w:rsidRPr="0038371C">
        <w:rPr>
          <w:rFonts w:ascii="Times New Roman" w:hAnsi="Times New Roman" w:cs="Times New Roman"/>
          <w:color w:val="333333"/>
          <w:sz w:val="18"/>
          <w:szCs w:val="18"/>
          <w:shd w:val="clear" w:color="auto" w:fill="FFFFFF"/>
        </w:rPr>
        <w:t>–</w:t>
      </w:r>
      <w:proofErr w:type="spellStart"/>
      <w:r w:rsidRPr="0038371C">
        <w:rPr>
          <w:rFonts w:ascii="Times New Roman" w:hAnsi="Times New Roman" w:cs="Times New Roman"/>
          <w:color w:val="333333"/>
          <w:sz w:val="18"/>
          <w:szCs w:val="18"/>
          <w:shd w:val="clear" w:color="auto" w:fill="FFFFFF"/>
        </w:rPr>
        <w:t>Лютомер</w:t>
      </w:r>
      <w:proofErr w:type="spellEnd"/>
      <w:r w:rsidRPr="0038371C">
        <w:rPr>
          <w:rFonts w:ascii="Times New Roman" w:hAnsi="Times New Roman" w:cs="Times New Roman"/>
          <w:color w:val="333333"/>
          <w:sz w:val="18"/>
          <w:szCs w:val="18"/>
          <w:shd w:val="clear" w:color="auto" w:fill="FFFFFF"/>
        </w:rPr>
        <w:t>–</w:t>
      </w:r>
      <w:proofErr w:type="spellStart"/>
      <w:r w:rsidRPr="0038371C">
        <w:rPr>
          <w:rFonts w:ascii="Times New Roman" w:hAnsi="Times New Roman" w:cs="Times New Roman"/>
          <w:color w:val="333333"/>
          <w:sz w:val="18"/>
          <w:szCs w:val="18"/>
          <w:shd w:val="clear" w:color="auto" w:fill="FFFFFF"/>
        </w:rPr>
        <w:t>Птуй</w:t>
      </w:r>
      <w:proofErr w:type="spellEnd"/>
      <w:r w:rsidRPr="0038371C">
        <w:rPr>
          <w:rFonts w:ascii="Times New Roman" w:hAnsi="Times New Roman" w:cs="Times New Roman"/>
          <w:color w:val="333333"/>
          <w:sz w:val="18"/>
          <w:szCs w:val="18"/>
          <w:shd w:val="clear" w:color="auto" w:fill="FFFFFF"/>
        </w:rPr>
        <w:t xml:space="preserve"> (в Словении). Во втором транспорте 9 июля 1921 г. прибыли основные части Кубанской казачьей дивизии, чины Генерального штаба и Гвардейский дивизион ген. Врангеля (состояла из 80-ти гвардейцев – донских казаков и по одному эскадрону кубанских и терских). Запорожский казачий эскадрон при 3-м полку Кубанской дивизии прокладывал железную дорогу Ниш–</w:t>
      </w:r>
      <w:proofErr w:type="spellStart"/>
      <w:r w:rsidRPr="0038371C">
        <w:rPr>
          <w:rFonts w:ascii="Times New Roman" w:hAnsi="Times New Roman" w:cs="Times New Roman"/>
          <w:color w:val="333333"/>
          <w:sz w:val="18"/>
          <w:szCs w:val="18"/>
          <w:shd w:val="clear" w:color="auto" w:fill="FFFFFF"/>
        </w:rPr>
        <w:t>Княжевац</w:t>
      </w:r>
      <w:proofErr w:type="spellEnd"/>
      <w:r w:rsidRPr="0038371C">
        <w:rPr>
          <w:rFonts w:ascii="Times New Roman" w:hAnsi="Times New Roman" w:cs="Times New Roman"/>
          <w:color w:val="333333"/>
          <w:sz w:val="18"/>
          <w:szCs w:val="18"/>
          <w:shd w:val="clear" w:color="auto" w:fill="FFFFFF"/>
        </w:rPr>
        <w:t xml:space="preserve">, эскадроны кубанцев-гвардейцев собирали трофеи на полигонах битв Первой мировой войны вблизи г. </w:t>
      </w:r>
      <w:proofErr w:type="spellStart"/>
      <w:r w:rsidRPr="0038371C">
        <w:rPr>
          <w:rFonts w:ascii="Times New Roman" w:hAnsi="Times New Roman" w:cs="Times New Roman"/>
          <w:color w:val="333333"/>
          <w:sz w:val="18"/>
          <w:szCs w:val="18"/>
          <w:shd w:val="clear" w:color="auto" w:fill="FFFFFF"/>
        </w:rPr>
        <w:t>Битоль</w:t>
      </w:r>
      <w:proofErr w:type="spellEnd"/>
      <w:r w:rsidRPr="0038371C">
        <w:rPr>
          <w:rFonts w:ascii="Times New Roman" w:hAnsi="Times New Roman" w:cs="Times New Roman"/>
          <w:color w:val="333333"/>
          <w:sz w:val="18"/>
          <w:szCs w:val="18"/>
          <w:shd w:val="clear" w:color="auto" w:fill="FFFFFF"/>
        </w:rPr>
        <w:t xml:space="preserve"> и некоторое время служили в составе пограничных войск страны. После завершения постройки железной дороги в Словении Гвардейский дивизион кубанцев (около 250 казаков) в 1924 году переехал на постоянное жительство в северные области страны (</w:t>
      </w:r>
      <w:proofErr w:type="spellStart"/>
      <w:r w:rsidRPr="0038371C">
        <w:rPr>
          <w:rFonts w:ascii="Times New Roman" w:hAnsi="Times New Roman" w:cs="Times New Roman"/>
          <w:color w:val="333333"/>
          <w:sz w:val="18"/>
          <w:szCs w:val="18"/>
          <w:shd w:val="clear" w:color="auto" w:fill="FFFFFF"/>
        </w:rPr>
        <w:t>Бараня</w:t>
      </w:r>
      <w:proofErr w:type="spellEnd"/>
      <w:r w:rsidRPr="0038371C">
        <w:rPr>
          <w:rFonts w:ascii="Times New Roman" w:hAnsi="Times New Roman" w:cs="Times New Roman"/>
          <w:color w:val="333333"/>
          <w:sz w:val="18"/>
          <w:szCs w:val="18"/>
          <w:shd w:val="clear" w:color="auto" w:fill="FFFFFF"/>
        </w:rPr>
        <w:t xml:space="preserve"> и </w:t>
      </w:r>
      <w:proofErr w:type="spellStart"/>
      <w:r w:rsidRPr="0038371C">
        <w:rPr>
          <w:rFonts w:ascii="Times New Roman" w:hAnsi="Times New Roman" w:cs="Times New Roman"/>
          <w:color w:val="333333"/>
          <w:sz w:val="18"/>
          <w:szCs w:val="18"/>
          <w:shd w:val="clear" w:color="auto" w:fill="FFFFFF"/>
        </w:rPr>
        <w:t>Славония</w:t>
      </w:r>
      <w:proofErr w:type="spellEnd"/>
      <w:r w:rsidRPr="0038371C">
        <w:rPr>
          <w:rFonts w:ascii="Times New Roman" w:hAnsi="Times New Roman" w:cs="Times New Roman"/>
          <w:color w:val="333333"/>
          <w:sz w:val="18"/>
          <w:szCs w:val="18"/>
          <w:shd w:val="clear" w:color="auto" w:fill="FFFFFF"/>
        </w:rPr>
        <w:t xml:space="preserve">), полным составом поступив на службу к барону Виктору Гутману на сахарный завод имения </w:t>
      </w:r>
      <w:proofErr w:type="spellStart"/>
      <w:r w:rsidRPr="0038371C">
        <w:rPr>
          <w:rFonts w:ascii="Times New Roman" w:hAnsi="Times New Roman" w:cs="Times New Roman"/>
          <w:color w:val="333333"/>
          <w:sz w:val="18"/>
          <w:szCs w:val="18"/>
          <w:shd w:val="clear" w:color="auto" w:fill="FFFFFF"/>
        </w:rPr>
        <w:t>Браньино-Брдо</w:t>
      </w:r>
      <w:proofErr w:type="spellEnd"/>
      <w:r w:rsidRPr="0038371C">
        <w:rPr>
          <w:rFonts w:ascii="Times New Roman" w:hAnsi="Times New Roman" w:cs="Times New Roman"/>
          <w:color w:val="333333"/>
          <w:sz w:val="18"/>
          <w:szCs w:val="18"/>
          <w:shd w:val="clear" w:color="auto" w:fill="FFFFFF"/>
        </w:rPr>
        <w:t xml:space="preserve"> близ г. Бели-</w:t>
      </w:r>
      <w:proofErr w:type="spellStart"/>
      <w:r w:rsidRPr="0038371C">
        <w:rPr>
          <w:rFonts w:ascii="Times New Roman" w:hAnsi="Times New Roman" w:cs="Times New Roman"/>
          <w:color w:val="333333"/>
          <w:sz w:val="18"/>
          <w:szCs w:val="18"/>
          <w:shd w:val="clear" w:color="auto" w:fill="FFFFFF"/>
        </w:rPr>
        <w:t>Манастир</w:t>
      </w:r>
      <w:proofErr w:type="spellEnd"/>
      <w:r w:rsidRPr="0038371C">
        <w:rPr>
          <w:rFonts w:ascii="Times New Roman" w:hAnsi="Times New Roman" w:cs="Times New Roman"/>
          <w:color w:val="333333"/>
          <w:sz w:val="18"/>
          <w:szCs w:val="18"/>
          <w:shd w:val="clear" w:color="auto" w:fill="FFFFFF"/>
        </w:rPr>
        <w:t xml:space="preserve">, на лесозаготовки в </w:t>
      </w:r>
      <w:proofErr w:type="spellStart"/>
      <w:r w:rsidRPr="0038371C">
        <w:rPr>
          <w:rFonts w:ascii="Times New Roman" w:hAnsi="Times New Roman" w:cs="Times New Roman"/>
          <w:color w:val="333333"/>
          <w:sz w:val="18"/>
          <w:szCs w:val="18"/>
          <w:shd w:val="clear" w:color="auto" w:fill="FFFFFF"/>
        </w:rPr>
        <w:t>Белище</w:t>
      </w:r>
      <w:proofErr w:type="spellEnd"/>
      <w:r w:rsidRPr="0038371C">
        <w:rPr>
          <w:rFonts w:ascii="Times New Roman" w:hAnsi="Times New Roman" w:cs="Times New Roman"/>
          <w:color w:val="333333"/>
          <w:sz w:val="18"/>
          <w:szCs w:val="18"/>
          <w:shd w:val="clear" w:color="auto" w:fill="FFFFFF"/>
        </w:rPr>
        <w:t xml:space="preserve"> и в известное государственное имение «Белье». По секретному заданию Военного министерства Королевства СХС в декабре 1924 г. вооруженные и хорошо обмундированные казачьи отряды, вместе с офицерами-добровольцами Русской армии (всего несколько сот бойцов под командованием полковника </w:t>
      </w:r>
      <w:proofErr w:type="spellStart"/>
      <w:r w:rsidRPr="0038371C">
        <w:rPr>
          <w:rFonts w:ascii="Times New Roman" w:hAnsi="Times New Roman" w:cs="Times New Roman"/>
          <w:color w:val="333333"/>
          <w:sz w:val="18"/>
          <w:szCs w:val="18"/>
          <w:shd w:val="clear" w:color="auto" w:fill="FFFFFF"/>
        </w:rPr>
        <w:t>Миклашевского</w:t>
      </w:r>
      <w:proofErr w:type="spellEnd"/>
      <w:r w:rsidRPr="0038371C">
        <w:rPr>
          <w:rFonts w:ascii="Times New Roman" w:hAnsi="Times New Roman" w:cs="Times New Roman"/>
          <w:color w:val="333333"/>
          <w:sz w:val="18"/>
          <w:szCs w:val="18"/>
          <w:shd w:val="clear" w:color="auto" w:fill="FFFFFF"/>
        </w:rPr>
        <w:t xml:space="preserve">), провели успешное военное вторжение в Албанию, из </w:t>
      </w:r>
      <w:proofErr w:type="spellStart"/>
      <w:r w:rsidRPr="0038371C">
        <w:rPr>
          <w:rFonts w:ascii="Times New Roman" w:hAnsi="Times New Roman" w:cs="Times New Roman"/>
          <w:color w:val="333333"/>
          <w:sz w:val="18"/>
          <w:szCs w:val="18"/>
          <w:shd w:val="clear" w:color="auto" w:fill="FFFFFF"/>
        </w:rPr>
        <w:t>Дебар</w:t>
      </w:r>
      <w:proofErr w:type="spellEnd"/>
      <w:r w:rsidRPr="0038371C">
        <w:rPr>
          <w:rFonts w:ascii="Times New Roman" w:hAnsi="Times New Roman" w:cs="Times New Roman"/>
          <w:color w:val="333333"/>
          <w:sz w:val="18"/>
          <w:szCs w:val="18"/>
          <w:shd w:val="clear" w:color="auto" w:fill="FFFFFF"/>
        </w:rPr>
        <w:t xml:space="preserve">, </w:t>
      </w:r>
      <w:proofErr w:type="spellStart"/>
      <w:r w:rsidRPr="0038371C">
        <w:rPr>
          <w:rFonts w:ascii="Times New Roman" w:hAnsi="Times New Roman" w:cs="Times New Roman"/>
          <w:color w:val="333333"/>
          <w:sz w:val="18"/>
          <w:szCs w:val="18"/>
          <w:shd w:val="clear" w:color="auto" w:fill="FFFFFF"/>
        </w:rPr>
        <w:t>Призрен</w:t>
      </w:r>
      <w:proofErr w:type="spellEnd"/>
      <w:r w:rsidRPr="0038371C">
        <w:rPr>
          <w:rFonts w:ascii="Times New Roman" w:hAnsi="Times New Roman" w:cs="Times New Roman"/>
          <w:color w:val="333333"/>
          <w:sz w:val="18"/>
          <w:szCs w:val="18"/>
          <w:shd w:val="clear" w:color="auto" w:fill="FFFFFF"/>
        </w:rPr>
        <w:t xml:space="preserve"> и </w:t>
      </w:r>
      <w:proofErr w:type="spellStart"/>
      <w:r w:rsidRPr="0038371C">
        <w:rPr>
          <w:rFonts w:ascii="Times New Roman" w:hAnsi="Times New Roman" w:cs="Times New Roman"/>
          <w:color w:val="333333"/>
          <w:sz w:val="18"/>
          <w:szCs w:val="18"/>
          <w:shd w:val="clear" w:color="auto" w:fill="FFFFFF"/>
        </w:rPr>
        <w:t>Джаковица</w:t>
      </w:r>
      <w:proofErr w:type="spellEnd"/>
      <w:r w:rsidRPr="0038371C">
        <w:rPr>
          <w:rFonts w:ascii="Times New Roman" w:hAnsi="Times New Roman" w:cs="Times New Roman"/>
          <w:color w:val="333333"/>
          <w:sz w:val="18"/>
          <w:szCs w:val="18"/>
          <w:shd w:val="clear" w:color="auto" w:fill="FFFFFF"/>
        </w:rPr>
        <w:t>. Таким образом, они приняли непосредственное участие в свержении Фан Ноли в Тиране и вступлении Ахмета Бек-</w:t>
      </w:r>
      <w:proofErr w:type="spellStart"/>
      <w:r w:rsidRPr="0038371C">
        <w:rPr>
          <w:rFonts w:ascii="Times New Roman" w:hAnsi="Times New Roman" w:cs="Times New Roman"/>
          <w:color w:val="333333"/>
          <w:sz w:val="18"/>
          <w:szCs w:val="18"/>
          <w:shd w:val="clear" w:color="auto" w:fill="FFFFFF"/>
        </w:rPr>
        <w:t>Зогу</w:t>
      </w:r>
      <w:proofErr w:type="spellEnd"/>
      <w:r w:rsidRPr="0038371C">
        <w:rPr>
          <w:rFonts w:ascii="Times New Roman" w:hAnsi="Times New Roman" w:cs="Times New Roman"/>
          <w:color w:val="333333"/>
          <w:sz w:val="18"/>
          <w:szCs w:val="18"/>
          <w:shd w:val="clear" w:color="auto" w:fill="FFFFFF"/>
        </w:rPr>
        <w:t xml:space="preserve"> на албанский престол. До 1926 г. штаб Кубанской дивизии, во главе с ген.-майором Виктором </w:t>
      </w:r>
      <w:proofErr w:type="spellStart"/>
      <w:r w:rsidRPr="0038371C">
        <w:rPr>
          <w:rFonts w:ascii="Times New Roman" w:hAnsi="Times New Roman" w:cs="Times New Roman"/>
          <w:color w:val="333333"/>
          <w:sz w:val="18"/>
          <w:szCs w:val="18"/>
          <w:shd w:val="clear" w:color="auto" w:fill="FFFFFF"/>
        </w:rPr>
        <w:t>Эрастовичем</w:t>
      </w:r>
      <w:proofErr w:type="spellEnd"/>
      <w:r w:rsidRPr="0038371C">
        <w:rPr>
          <w:rFonts w:ascii="Times New Roman" w:hAnsi="Times New Roman" w:cs="Times New Roman"/>
          <w:color w:val="333333"/>
          <w:sz w:val="18"/>
          <w:szCs w:val="18"/>
          <w:shd w:val="clear" w:color="auto" w:fill="FFFFFF"/>
        </w:rPr>
        <w:t xml:space="preserve"> </w:t>
      </w:r>
      <w:proofErr w:type="spellStart"/>
      <w:r w:rsidRPr="0038371C">
        <w:rPr>
          <w:rFonts w:ascii="Times New Roman" w:hAnsi="Times New Roman" w:cs="Times New Roman"/>
          <w:color w:val="333333"/>
          <w:sz w:val="18"/>
          <w:szCs w:val="18"/>
          <w:shd w:val="clear" w:color="auto" w:fill="FFFFFF"/>
        </w:rPr>
        <w:t>Зборовским</w:t>
      </w:r>
      <w:proofErr w:type="spellEnd"/>
      <w:r w:rsidRPr="0038371C">
        <w:rPr>
          <w:rFonts w:ascii="Times New Roman" w:hAnsi="Times New Roman" w:cs="Times New Roman"/>
          <w:color w:val="333333"/>
          <w:sz w:val="18"/>
          <w:szCs w:val="18"/>
          <w:shd w:val="clear" w:color="auto" w:fill="FFFFFF"/>
        </w:rPr>
        <w:t xml:space="preserve">, был расквартирован в г. Вранье, а затем переехал в г. </w:t>
      </w:r>
      <w:proofErr w:type="spellStart"/>
      <w:r w:rsidRPr="0038371C">
        <w:rPr>
          <w:rFonts w:ascii="Times New Roman" w:hAnsi="Times New Roman" w:cs="Times New Roman"/>
          <w:color w:val="333333"/>
          <w:sz w:val="18"/>
          <w:szCs w:val="18"/>
          <w:shd w:val="clear" w:color="auto" w:fill="FFFFFF"/>
        </w:rPr>
        <w:t>Пожаревац</w:t>
      </w:r>
      <w:proofErr w:type="spellEnd"/>
      <w:r w:rsidRPr="0038371C">
        <w:rPr>
          <w:rFonts w:ascii="Times New Roman" w:hAnsi="Times New Roman" w:cs="Times New Roman"/>
          <w:color w:val="333333"/>
          <w:sz w:val="18"/>
          <w:szCs w:val="18"/>
          <w:shd w:val="clear" w:color="auto" w:fill="FFFFFF"/>
        </w:rPr>
        <w:t>. Размещенные в отдаленных пунктах, части дивизии оставались сплоченными между собой; эта дивизия оставалась единственным военным формированием Русской армии в изгнании, вплоть до 1941 г. сохранившим в Королевстве Югославии не только свою монолитность, но и казачьи военные традиции, боеспособность и форму. Некоторые роты и духовой оркестр дивизии в 1920–30-е годы принимали участие в парадах и торжествах страны. Из Новочеркасска в Королевство СХС прибыли и два средних учебных заведения: Донской Императора Александра III кадетский корпус и Мариинский Донской девичий институт. В отличие от основной массы гражданских лиц, создавшей во всех уголках страны «русские колонии», казаки, проживавшие вне казачьих военных подразделений, не желали подчиняться комитетам русских колоний. Они создавали «казачьи станицы», самостоятельно избирая представителя – атамана. Такие станицы, хутора и курени были трех видов: чисто кубанские, донские и терские; «</w:t>
      </w:r>
      <w:proofErr w:type="spellStart"/>
      <w:r w:rsidRPr="0038371C">
        <w:rPr>
          <w:rFonts w:ascii="Times New Roman" w:hAnsi="Times New Roman" w:cs="Times New Roman"/>
          <w:color w:val="333333"/>
          <w:sz w:val="18"/>
          <w:szCs w:val="18"/>
          <w:shd w:val="clear" w:color="auto" w:fill="FFFFFF"/>
        </w:rPr>
        <w:t>общеказачьи</w:t>
      </w:r>
      <w:proofErr w:type="spellEnd"/>
      <w:r w:rsidRPr="0038371C">
        <w:rPr>
          <w:rFonts w:ascii="Times New Roman" w:hAnsi="Times New Roman" w:cs="Times New Roman"/>
          <w:color w:val="333333"/>
          <w:sz w:val="18"/>
          <w:szCs w:val="18"/>
          <w:shd w:val="clear" w:color="auto" w:fill="FFFFFF"/>
        </w:rPr>
        <w:t xml:space="preserve">» (смешанные) и полуподпольные – «вольно-казачьи», возникавшие в 30-е гг. как политические группировки. С годами станицы реорганизовывались, объединялись или прекращали свое существование. Названия они получали по месту расквартирования или по округам. Некоторым присваивалось имя выдающегося (походного) атамана – Булавина, Некрасова, Краснова, Кухаренко, Шкуро... Самое большое сосредоточение казачьих станиц было в хлебородной области Воеводина. Среди казаков, проживавших в станицах, были развиты солидарность, патриотизм, лояльность к приютившему их государству и дружеские чувства к местному населению. Если вблизи станицы оказывалась русская колония или другое казачье поселение, царили сотрудничество и терпимость друг к другу. Образованные казаки принимали участие в культурной жизни русской эмиграции. В деревнях много казаков-священников оказалось на службе Сербской церкви; казаки были регентами церковных или любительских хоров, учителями начальных школ, инструкторами верховой езды. Традиционно привязанным к земле </w:t>
      </w:r>
      <w:r w:rsidRPr="0038371C">
        <w:rPr>
          <w:rFonts w:ascii="Times New Roman" w:hAnsi="Times New Roman" w:cs="Times New Roman"/>
          <w:color w:val="333333"/>
          <w:sz w:val="18"/>
          <w:szCs w:val="18"/>
          <w:shd w:val="clear" w:color="auto" w:fill="FFFFFF"/>
        </w:rPr>
        <w:lastRenderedPageBreak/>
        <w:t xml:space="preserve">казакам на чужбине редко удавалось приобрести собственный участок и заниматься хлебопашеством. Гордость и жизнь в кругу станичников не позволяли казаку пойти батрачить в периоды полевых работ. В деревнях и на хуторах охотнее всего они занимались ремеслами или создавали артели-задруги: изготавливали кефир, сыр, пекли хлеб. Казаки со средним образованием, оказавшиеся в </w:t>
      </w:r>
      <w:proofErr w:type="spellStart"/>
      <w:r w:rsidRPr="0038371C">
        <w:rPr>
          <w:rFonts w:ascii="Times New Roman" w:hAnsi="Times New Roman" w:cs="Times New Roman"/>
          <w:color w:val="333333"/>
          <w:sz w:val="18"/>
          <w:szCs w:val="18"/>
          <w:shd w:val="clear" w:color="auto" w:fill="FFFFFF"/>
        </w:rPr>
        <w:t>воеводинских</w:t>
      </w:r>
      <w:proofErr w:type="spellEnd"/>
      <w:r w:rsidRPr="0038371C">
        <w:rPr>
          <w:rFonts w:ascii="Times New Roman" w:hAnsi="Times New Roman" w:cs="Times New Roman"/>
          <w:color w:val="333333"/>
          <w:sz w:val="18"/>
          <w:szCs w:val="18"/>
          <w:shd w:val="clear" w:color="auto" w:fill="FFFFFF"/>
        </w:rPr>
        <w:t xml:space="preserve"> селах, где преобладало население из национальных меньшинств (не всегда лояльное к Королевству СХС), получили места государственных чиновников, становились писарями, бухгалтерами, землемерами... Женились казаки на местных женщинах, преимущественно словачках, русинках, немках, венгерках. Такие браки были прочными и многодетными. Детей крестили в православную веру. Полученное приданое давало возможность создать собственное хозяйство. Отдаленность от русских культурных очагов и низкий уровень образования казаков способствовали быстрой ассимиляции младшего казачьего поколения. Станицы, подобно казачьим военным подразделениям, подчинялись своим атаманам и войсковым руководителям. До 1941 г. Сербия являлась центром Кубанского и Терского казачества на чужбине. Тут жили кубанский походный атаман ген.-майор Вячеслав Григорьевич Науменко (1883–1979) и терский – ген.-лейтенант Герасим Андреевич Вдовенко (ок.1865–1945). В Белграде находились «канцелярии» Кубанского и Терского правительств. Председателем Кубанского правительства был полковник Михаил Карпович Соломахин, а Терского – военный инженер Евгений Александрович </w:t>
      </w:r>
      <w:proofErr w:type="spellStart"/>
      <w:r w:rsidRPr="0038371C">
        <w:rPr>
          <w:rFonts w:ascii="Times New Roman" w:hAnsi="Times New Roman" w:cs="Times New Roman"/>
          <w:color w:val="333333"/>
          <w:sz w:val="18"/>
          <w:szCs w:val="18"/>
          <w:shd w:val="clear" w:color="auto" w:fill="FFFFFF"/>
        </w:rPr>
        <w:t>Букановский</w:t>
      </w:r>
      <w:proofErr w:type="spellEnd"/>
      <w:r w:rsidRPr="0038371C">
        <w:rPr>
          <w:rFonts w:ascii="Times New Roman" w:hAnsi="Times New Roman" w:cs="Times New Roman"/>
          <w:color w:val="333333"/>
          <w:sz w:val="18"/>
          <w:szCs w:val="18"/>
          <w:shd w:val="clear" w:color="auto" w:fill="FFFFFF"/>
        </w:rPr>
        <w:t xml:space="preserve">. Кубанская краевая рада (парламент) в 20-е годы заседала в Новом Саду или в Белграде. В Сербии проживал походный атаман Астраханского казачьего войска ген.-майор Николай Васильевич Ляхов. Донской атаман ген.-лейтенант </w:t>
      </w:r>
      <w:proofErr w:type="spellStart"/>
      <w:r w:rsidRPr="0038371C">
        <w:rPr>
          <w:rFonts w:ascii="Times New Roman" w:hAnsi="Times New Roman" w:cs="Times New Roman"/>
          <w:color w:val="333333"/>
          <w:sz w:val="18"/>
          <w:szCs w:val="18"/>
          <w:shd w:val="clear" w:color="auto" w:fill="FFFFFF"/>
        </w:rPr>
        <w:t>Африкан</w:t>
      </w:r>
      <w:proofErr w:type="spellEnd"/>
      <w:r w:rsidRPr="0038371C">
        <w:rPr>
          <w:rFonts w:ascii="Times New Roman" w:hAnsi="Times New Roman" w:cs="Times New Roman"/>
          <w:color w:val="333333"/>
          <w:sz w:val="18"/>
          <w:szCs w:val="18"/>
          <w:shd w:val="clear" w:color="auto" w:fill="FFFFFF"/>
        </w:rPr>
        <w:t xml:space="preserve"> Петрович </w:t>
      </w:r>
      <w:proofErr w:type="spellStart"/>
      <w:r w:rsidRPr="0038371C">
        <w:rPr>
          <w:rFonts w:ascii="Times New Roman" w:hAnsi="Times New Roman" w:cs="Times New Roman"/>
          <w:color w:val="333333"/>
          <w:sz w:val="18"/>
          <w:szCs w:val="18"/>
          <w:shd w:val="clear" w:color="auto" w:fill="FFFFFF"/>
        </w:rPr>
        <w:t>Богаевский</w:t>
      </w:r>
      <w:proofErr w:type="spellEnd"/>
      <w:r w:rsidRPr="0038371C">
        <w:rPr>
          <w:rFonts w:ascii="Times New Roman" w:hAnsi="Times New Roman" w:cs="Times New Roman"/>
          <w:color w:val="333333"/>
          <w:sz w:val="18"/>
          <w:szCs w:val="18"/>
          <w:shd w:val="clear" w:color="auto" w:fill="FFFFFF"/>
        </w:rPr>
        <w:t xml:space="preserve"> короткое время жил в Белграде, в 1923 г. уехал в Париж, ставший, наряду с Прагой, политическим центром Донского казачества. С казаками в Королевство СХС прибыло и несколько сотен калмыков из донских степей. Они были направлены на шахты г. Сень, где строили дорогу, позднее большинство переехало в Мали-</w:t>
      </w:r>
      <w:proofErr w:type="spellStart"/>
      <w:r w:rsidRPr="0038371C">
        <w:rPr>
          <w:rFonts w:ascii="Times New Roman" w:hAnsi="Times New Roman" w:cs="Times New Roman"/>
          <w:color w:val="333333"/>
          <w:sz w:val="18"/>
          <w:szCs w:val="18"/>
          <w:shd w:val="clear" w:color="auto" w:fill="FFFFFF"/>
        </w:rPr>
        <w:t>Мокри</w:t>
      </w:r>
      <w:proofErr w:type="spellEnd"/>
      <w:r w:rsidRPr="0038371C">
        <w:rPr>
          <w:rFonts w:ascii="Times New Roman" w:hAnsi="Times New Roman" w:cs="Times New Roman"/>
          <w:color w:val="333333"/>
          <w:sz w:val="18"/>
          <w:szCs w:val="18"/>
          <w:shd w:val="clear" w:color="auto" w:fill="FFFFFF"/>
        </w:rPr>
        <w:t xml:space="preserve">-Луг (тогдашний пригород Белграда), другие группы уехали в </w:t>
      </w:r>
      <w:proofErr w:type="spellStart"/>
      <w:r w:rsidRPr="0038371C">
        <w:rPr>
          <w:rFonts w:ascii="Times New Roman" w:hAnsi="Times New Roman" w:cs="Times New Roman"/>
          <w:color w:val="333333"/>
          <w:sz w:val="18"/>
          <w:szCs w:val="18"/>
          <w:shd w:val="clear" w:color="auto" w:fill="FFFFFF"/>
        </w:rPr>
        <w:t>банатскую</w:t>
      </w:r>
      <w:proofErr w:type="spellEnd"/>
      <w:r w:rsidRPr="0038371C">
        <w:rPr>
          <w:rFonts w:ascii="Times New Roman" w:hAnsi="Times New Roman" w:cs="Times New Roman"/>
          <w:color w:val="333333"/>
          <w:sz w:val="18"/>
          <w:szCs w:val="18"/>
          <w:shd w:val="clear" w:color="auto" w:fill="FFFFFF"/>
        </w:rPr>
        <w:t xml:space="preserve"> деревню </w:t>
      </w:r>
      <w:proofErr w:type="spellStart"/>
      <w:r w:rsidRPr="0038371C">
        <w:rPr>
          <w:rFonts w:ascii="Times New Roman" w:hAnsi="Times New Roman" w:cs="Times New Roman"/>
          <w:color w:val="333333"/>
          <w:sz w:val="18"/>
          <w:szCs w:val="18"/>
          <w:shd w:val="clear" w:color="auto" w:fill="FFFFFF"/>
        </w:rPr>
        <w:t>Црепая</w:t>
      </w:r>
      <w:proofErr w:type="spellEnd"/>
      <w:r w:rsidRPr="0038371C">
        <w:rPr>
          <w:rFonts w:ascii="Times New Roman" w:hAnsi="Times New Roman" w:cs="Times New Roman"/>
          <w:color w:val="333333"/>
          <w:sz w:val="18"/>
          <w:szCs w:val="18"/>
          <w:shd w:val="clear" w:color="auto" w:fill="FFFFFF"/>
        </w:rPr>
        <w:t xml:space="preserve"> и в г. </w:t>
      </w:r>
      <w:proofErr w:type="spellStart"/>
      <w:r w:rsidRPr="0038371C">
        <w:rPr>
          <w:rFonts w:ascii="Times New Roman" w:hAnsi="Times New Roman" w:cs="Times New Roman"/>
          <w:color w:val="333333"/>
          <w:sz w:val="18"/>
          <w:szCs w:val="18"/>
          <w:shd w:val="clear" w:color="auto" w:fill="FFFFFF"/>
        </w:rPr>
        <w:t>Парачин</w:t>
      </w:r>
      <w:proofErr w:type="spellEnd"/>
      <w:r w:rsidRPr="0038371C">
        <w:rPr>
          <w:rFonts w:ascii="Times New Roman" w:hAnsi="Times New Roman" w:cs="Times New Roman"/>
          <w:color w:val="333333"/>
          <w:sz w:val="18"/>
          <w:szCs w:val="18"/>
          <w:shd w:val="clear" w:color="auto" w:fill="FFFFFF"/>
        </w:rPr>
        <w:t xml:space="preserve">, где они поступили на суконный завод. Председателем калмыцкой колонии в Сербии был полковник </w:t>
      </w:r>
      <w:proofErr w:type="spellStart"/>
      <w:r w:rsidRPr="0038371C">
        <w:rPr>
          <w:rFonts w:ascii="Times New Roman" w:hAnsi="Times New Roman" w:cs="Times New Roman"/>
          <w:color w:val="333333"/>
          <w:sz w:val="18"/>
          <w:szCs w:val="18"/>
          <w:shd w:val="clear" w:color="auto" w:fill="FFFFFF"/>
        </w:rPr>
        <w:t>Абуша</w:t>
      </w:r>
      <w:proofErr w:type="spellEnd"/>
      <w:r w:rsidRPr="0038371C">
        <w:rPr>
          <w:rFonts w:ascii="Times New Roman" w:hAnsi="Times New Roman" w:cs="Times New Roman"/>
          <w:color w:val="333333"/>
          <w:sz w:val="18"/>
          <w:szCs w:val="18"/>
          <w:shd w:val="clear" w:color="auto" w:fill="FFFFFF"/>
        </w:rPr>
        <w:t xml:space="preserve"> Алексеев (1883–1948). В 1929 г. эта этническая общность построила свой буддистский храм, единственный в Европе, и в эмиграции сохранила свою монолитность. В 1942 г. почти все белградские калмыки перебрались в </w:t>
      </w:r>
      <w:proofErr w:type="spellStart"/>
      <w:r w:rsidRPr="0038371C">
        <w:rPr>
          <w:rFonts w:ascii="Times New Roman" w:hAnsi="Times New Roman" w:cs="Times New Roman"/>
          <w:color w:val="333333"/>
          <w:sz w:val="18"/>
          <w:szCs w:val="18"/>
          <w:shd w:val="clear" w:color="auto" w:fill="FFFFFF"/>
        </w:rPr>
        <w:t>банатскую</w:t>
      </w:r>
      <w:proofErr w:type="spellEnd"/>
      <w:r w:rsidRPr="0038371C">
        <w:rPr>
          <w:rFonts w:ascii="Times New Roman" w:hAnsi="Times New Roman" w:cs="Times New Roman"/>
          <w:color w:val="333333"/>
          <w:sz w:val="18"/>
          <w:szCs w:val="18"/>
          <w:shd w:val="clear" w:color="auto" w:fill="FFFFFF"/>
        </w:rPr>
        <w:t xml:space="preserve"> деревню </w:t>
      </w:r>
      <w:proofErr w:type="spellStart"/>
      <w:r w:rsidRPr="0038371C">
        <w:rPr>
          <w:rFonts w:ascii="Times New Roman" w:hAnsi="Times New Roman" w:cs="Times New Roman"/>
          <w:color w:val="333333"/>
          <w:sz w:val="18"/>
          <w:szCs w:val="18"/>
          <w:shd w:val="clear" w:color="auto" w:fill="FFFFFF"/>
        </w:rPr>
        <w:t>Дебеляча</w:t>
      </w:r>
      <w:proofErr w:type="spellEnd"/>
      <w:r w:rsidRPr="0038371C">
        <w:rPr>
          <w:rFonts w:ascii="Times New Roman" w:hAnsi="Times New Roman" w:cs="Times New Roman"/>
          <w:color w:val="333333"/>
          <w:sz w:val="18"/>
          <w:szCs w:val="18"/>
          <w:shd w:val="clear" w:color="auto" w:fill="FFFFFF"/>
        </w:rPr>
        <w:t xml:space="preserve">, а оттуда в сентябре 1944 г. по железной дороге эвакуировались на запад. 20-е годы отличаются миграциями русских беженцев из Королевства СХС в промышленно развитые страны Европы, прежде всего во Францию и Бельгию. Самое многочисленное и известное переселение казаков последовало в мае 1929 г. в Перу7. Несколько сот казаков, преимущественно кубанских, уехало под предводительством ген.-майора Ивана </w:t>
      </w:r>
      <w:proofErr w:type="spellStart"/>
      <w:r w:rsidRPr="0038371C">
        <w:rPr>
          <w:rFonts w:ascii="Times New Roman" w:hAnsi="Times New Roman" w:cs="Times New Roman"/>
          <w:color w:val="333333"/>
          <w:sz w:val="18"/>
          <w:szCs w:val="18"/>
          <w:shd w:val="clear" w:color="auto" w:fill="FFFFFF"/>
        </w:rPr>
        <w:t>Диомидовича</w:t>
      </w:r>
      <w:proofErr w:type="spellEnd"/>
      <w:r w:rsidRPr="0038371C">
        <w:rPr>
          <w:rFonts w:ascii="Times New Roman" w:hAnsi="Times New Roman" w:cs="Times New Roman"/>
          <w:color w:val="333333"/>
          <w:sz w:val="18"/>
          <w:szCs w:val="18"/>
          <w:shd w:val="clear" w:color="auto" w:fill="FFFFFF"/>
        </w:rPr>
        <w:t xml:space="preserve"> Павличенко. Из Нового Сада он увез свою группу казаков-джигитов, вместе с духовым оркестром и танцовщиками. В течение всех побед и поражений «белых» на Юге России возникали трения между Добровольческой Армией (позднее – Вооруженные Силы Юга России, а еще позднее – Русская армия), с одной стороны, и казачьими правительствами, парламентами и атаманами казачьих войск, с другой. Недоразумения существовали и после Крымской эвакуации, вопреки факту, что еще 22 июня 1920 г. все казачьи атаманы признали верховную военную власть за ген. П. Н. Врангелем. Случалось, представители Объединенного совета Дона, Кубани и Терека игнорировали договоренность с Главнокомандующим Русской армии, который в рядах казаков пользовался уважением и которому бойцы полностью доверяли. Перед отправкой первых транспортов с острова </w:t>
      </w:r>
      <w:proofErr w:type="spellStart"/>
      <w:r w:rsidRPr="0038371C">
        <w:rPr>
          <w:rFonts w:ascii="Times New Roman" w:hAnsi="Times New Roman" w:cs="Times New Roman"/>
          <w:color w:val="333333"/>
          <w:sz w:val="18"/>
          <w:szCs w:val="18"/>
          <w:shd w:val="clear" w:color="auto" w:fill="FFFFFF"/>
        </w:rPr>
        <w:t>Лемнос</w:t>
      </w:r>
      <w:proofErr w:type="spellEnd"/>
      <w:r w:rsidRPr="0038371C">
        <w:rPr>
          <w:rFonts w:ascii="Times New Roman" w:hAnsi="Times New Roman" w:cs="Times New Roman"/>
          <w:color w:val="333333"/>
          <w:sz w:val="18"/>
          <w:szCs w:val="18"/>
          <w:shd w:val="clear" w:color="auto" w:fill="FFFFFF"/>
        </w:rPr>
        <w:t>, ген. Врангель обратился к казакам с письмом-заявлением, в котором заверил, что относительно них будет проявлена та же забота, что и о всей Русской армии8. Массовое прибытие военных эшелонов на Балканы совпало по времени с расцветом политической деятельности русской эмиграции в Европе. Эти события начала 20-х гг. пока еще не оказывали значительного влияния на жизнь казаков в Королевстве СХС. Их станицы – гражданские и военные – были заняты борьбой за существование и улучшение условий жизни. Они одинаково гостеприимно принимали различные делегации, генералов, походных атаманов и казачьих парламентариев, слабо разбираясь в политических веяниях. В конце концов, и они стали заявлять о себе. На сессиях Кубанской краевой рады 2–3 октября 1921 г. в Новом Саду резкой критике была подвергнута политическая деятельность пражской группы кубанцев</w:t>
      </w:r>
      <w:proofErr w:type="gramStart"/>
      <w:r w:rsidRPr="0038371C">
        <w:rPr>
          <w:rFonts w:ascii="Times New Roman" w:hAnsi="Times New Roman" w:cs="Times New Roman"/>
          <w:color w:val="333333"/>
          <w:sz w:val="18"/>
          <w:szCs w:val="18"/>
          <w:shd w:val="clear" w:color="auto" w:fill="FFFFFF"/>
        </w:rPr>
        <w:t>.</w:t>
      </w:r>
      <w:proofErr w:type="gramEnd"/>
      <w:r w:rsidRPr="0038371C">
        <w:rPr>
          <w:rFonts w:ascii="Times New Roman" w:hAnsi="Times New Roman" w:cs="Times New Roman"/>
          <w:color w:val="333333"/>
          <w:sz w:val="18"/>
          <w:szCs w:val="18"/>
          <w:shd w:val="clear" w:color="auto" w:fill="FFFFFF"/>
        </w:rPr>
        <w:t xml:space="preserve"> представленная как попытка расторжения единства в казачьих рядах. Кубанский парламент в Новом Саду заседал и 19–20 февраля 1922 г. На повестке дня стоял анализ работы представителей Рады в других странах, было поддержано формирование ряда </w:t>
      </w:r>
      <w:proofErr w:type="spellStart"/>
      <w:r w:rsidRPr="0038371C">
        <w:rPr>
          <w:rFonts w:ascii="Times New Roman" w:hAnsi="Times New Roman" w:cs="Times New Roman"/>
          <w:color w:val="333333"/>
          <w:sz w:val="18"/>
          <w:szCs w:val="18"/>
          <w:shd w:val="clear" w:color="auto" w:fill="FFFFFF"/>
        </w:rPr>
        <w:t>общеказачьих</w:t>
      </w:r>
      <w:proofErr w:type="spellEnd"/>
      <w:r w:rsidRPr="0038371C">
        <w:rPr>
          <w:rFonts w:ascii="Times New Roman" w:hAnsi="Times New Roman" w:cs="Times New Roman"/>
          <w:color w:val="333333"/>
          <w:sz w:val="18"/>
          <w:szCs w:val="18"/>
          <w:shd w:val="clear" w:color="auto" w:fill="FFFFFF"/>
        </w:rPr>
        <w:t xml:space="preserve"> организаций и рассматривались финансовые дела. Постепенно среди казаков распространяется казачья печать, поступающая из Праги, Софии, Парижа и Белграда. С 1921 г. в городке Вранье (Южная Сербия) выпускался бюллетень «Кубанец», в Белграде – «Кубанский зарубежный вестник» (1923), бюллетень Кубанской канцелярии «Вольная Кубань» (1925), орган Терского правительства «Терский казак на чужбине» (1926) и др. Нами установлено, что в Югославии выходило более 20-ти казачьих периодических изданий, всего более 340 выпусков. Все эти издания писали о событиях в станицах и в центрах, публиковали приказы и призывы атаманов официального характера, своеобразно трактовали политическую жизнь эмиграции, полемизировали с казачьими или военными изданиями различных ориентаций. Журнал «Наша станица» Белградской кубанской станицы им. </w:t>
      </w:r>
      <w:proofErr w:type="spellStart"/>
      <w:r w:rsidRPr="0038371C">
        <w:rPr>
          <w:rFonts w:ascii="Times New Roman" w:hAnsi="Times New Roman" w:cs="Times New Roman"/>
          <w:color w:val="333333"/>
          <w:sz w:val="18"/>
          <w:szCs w:val="18"/>
          <w:shd w:val="clear" w:color="auto" w:fill="FFFFFF"/>
        </w:rPr>
        <w:t>ат</w:t>
      </w:r>
      <w:proofErr w:type="spellEnd"/>
      <w:r w:rsidRPr="0038371C">
        <w:rPr>
          <w:rFonts w:ascii="Times New Roman" w:hAnsi="Times New Roman" w:cs="Times New Roman"/>
          <w:color w:val="333333"/>
          <w:sz w:val="18"/>
          <w:szCs w:val="18"/>
          <w:shd w:val="clear" w:color="auto" w:fill="FFFFFF"/>
        </w:rPr>
        <w:t>. Сидора Билого отличался более прогрессивными устремлениями и заботой о молодежи. Членами редакции состояли Павел Иванович Курганский, бывший член Государственной думы, Леонид Владимирович Зверев, владелец книжного магазина в Белграде и полковник Константин Герасимович Булгаков, чиновник Белградского муниципального управления. Журнал размножался на шапирографе, выходил с 1935 по 1938 г. (35 выпусков), был запрещен цензурой. В середине 30-х годов политическая жизнь казаков на чужбине достигла своего апогея. Выкристаллизовалось пять политических течений (не считая двух-трех молодежных), являющихся казачьими филиалами русских политических партий, возникших в эмиграции. Первое течение – самое распространенное среди казаков Зарубежья. К нему примыкали казаки, проявлявшие лояльность к выборным представителям казачьей власти – атаманам монархического течения. Приверженцы этого течения считали, что между казаками и русским народом нет существенной разницы, исключая исторические традиции и специфику уклада жизни. Они отстаивали тезис, что казаки не являются самобытным народом, а лишь одним из сословий России. В вопросах государственного устройства будущей России они на словах были «</w:t>
      </w:r>
      <w:proofErr w:type="spellStart"/>
      <w:r w:rsidRPr="0038371C">
        <w:rPr>
          <w:rFonts w:ascii="Times New Roman" w:hAnsi="Times New Roman" w:cs="Times New Roman"/>
          <w:color w:val="333333"/>
          <w:sz w:val="18"/>
          <w:szCs w:val="18"/>
          <w:shd w:val="clear" w:color="auto" w:fill="FFFFFF"/>
        </w:rPr>
        <w:t>непредрешенцами</w:t>
      </w:r>
      <w:proofErr w:type="spellEnd"/>
      <w:r w:rsidRPr="0038371C">
        <w:rPr>
          <w:rFonts w:ascii="Times New Roman" w:hAnsi="Times New Roman" w:cs="Times New Roman"/>
          <w:color w:val="333333"/>
          <w:sz w:val="18"/>
          <w:szCs w:val="18"/>
          <w:shd w:val="clear" w:color="auto" w:fill="FFFFFF"/>
        </w:rPr>
        <w:t xml:space="preserve">» – ни за монархию, ни за республику, и считали, что этот вопрос решается внутри России, а не в изгнании. Они сотрудничали с российскими военными, гуманитарными и культурными организациями и создавали свои </w:t>
      </w:r>
      <w:r w:rsidRPr="0038371C">
        <w:rPr>
          <w:rFonts w:ascii="Times New Roman" w:hAnsi="Times New Roman" w:cs="Times New Roman"/>
          <w:color w:val="333333"/>
          <w:sz w:val="18"/>
          <w:szCs w:val="18"/>
          <w:shd w:val="clear" w:color="auto" w:fill="FFFFFF"/>
        </w:rPr>
        <w:lastRenderedPageBreak/>
        <w:t xml:space="preserve">кружки и </w:t>
      </w:r>
      <w:proofErr w:type="spellStart"/>
      <w:r w:rsidRPr="0038371C">
        <w:rPr>
          <w:rFonts w:ascii="Times New Roman" w:hAnsi="Times New Roman" w:cs="Times New Roman"/>
          <w:color w:val="333333"/>
          <w:sz w:val="18"/>
          <w:szCs w:val="18"/>
          <w:shd w:val="clear" w:color="auto" w:fill="FFFFFF"/>
        </w:rPr>
        <w:t>общеказачьи</w:t>
      </w:r>
      <w:proofErr w:type="spellEnd"/>
      <w:r w:rsidRPr="0038371C">
        <w:rPr>
          <w:rFonts w:ascii="Times New Roman" w:hAnsi="Times New Roman" w:cs="Times New Roman"/>
          <w:color w:val="333333"/>
          <w:sz w:val="18"/>
          <w:szCs w:val="18"/>
          <w:shd w:val="clear" w:color="auto" w:fill="FFFFFF"/>
        </w:rPr>
        <w:t xml:space="preserve"> трудовые союзы. Второе течение – демократы-федералисты. Они считали, что будущее казачества в нерасторжимом союзе со свободной, демократической Россией, но лишь на добровольном и федеративном принципе. Выдвигали исконные демократические идеалы казачества и необходимость его объединения. Это течение составляли приверженцы политиков из структур Кубанской рады и Объединенного совета войск Дона, Кубани и Терека. Непримиримые к некоторым атаманам, обвиняя их в интригах и личных амбициях, они в особенности были враждебно настроены к русским военным и национально-политическим структурам. Третье течение – казачьи националисты. Казачество они рассматривали не как сословие, не как союз бытовых общин, а как особый народ, отличающийся от русского не только по быту, но и по своей психологии и своей идеологии. Они безоговорочно поддерживали войсковых атаманов, Донской войсковой круг и Кубанскую раду. Большое значение придавали казачьей интеллигенции, должное отдавали истории казачьих полков, но выше ставили казачью историю. Не отрицая больших ошибок в отношении к казачеству в прошлом, они с уважением относились к России, высоко ценили русскую культуру, считая ее также и своей. Они хорошо ориентировались в современных европейских событиях и были реальными политиками, готовы были сотрудничать со всеми. Четвертое течение – «вольные казаки», националисты, также считали казачество отдельным народом. Их основным политическим устремлением было осуществление независимости казаков и создание суверенного, объединенного государства «</w:t>
      </w:r>
      <w:proofErr w:type="spellStart"/>
      <w:r w:rsidRPr="0038371C">
        <w:rPr>
          <w:rFonts w:ascii="Times New Roman" w:hAnsi="Times New Roman" w:cs="Times New Roman"/>
          <w:color w:val="333333"/>
          <w:sz w:val="18"/>
          <w:szCs w:val="18"/>
          <w:shd w:val="clear" w:color="auto" w:fill="FFFFFF"/>
        </w:rPr>
        <w:t>Казакии</w:t>
      </w:r>
      <w:proofErr w:type="spellEnd"/>
      <w:r w:rsidRPr="0038371C">
        <w:rPr>
          <w:rFonts w:ascii="Times New Roman" w:hAnsi="Times New Roman" w:cs="Times New Roman"/>
          <w:color w:val="333333"/>
          <w:sz w:val="18"/>
          <w:szCs w:val="18"/>
          <w:shd w:val="clear" w:color="auto" w:fill="FFFFFF"/>
        </w:rPr>
        <w:t xml:space="preserve">». Признавая институт войсковых атаманов, свое отношение к ним определяли персональной оценкой каждого из них. Непримиримые к коммунистам, они охотно вступали в соглашения с теми национальными группировками, которые проводили курс на свою государственную независимость. Это течение не отказывалось от иностранной материальной помощи. Пятое течение – в него входили казаки-социалисты. Было их немного. Они не имели своих организаций, а примыкали к русским социалистам, действовавшим в эмиграции. Это были своеобразные социалисты, в казачьем вопросе выражающие националистическую точку зрения. Признавая общее выборное начало, они признавали войсковых атаманов, войсковые круги и Раду, но фактически не поддерживали их. Не придавали особого значения и казачьим традициям, хотя считались с ними9. К этому течению можно подвести кружок казаков, проживавших в Скопле, именовавшийся «Рабоче-крестьянской казачьей партией», опубликовавший свою политическую платформу и одно воззвание10. Одновременно с ростом политических брожений в рядах российской эмиграции и казачества, возмужало и молодое поколение, учившееся в Донском кадетском корпусе и в университетах. Национально определившиеся, казаки вступали в свои студенческие организации – Союз вольных казачек им. Галины Булавиной и в Белградскую </w:t>
      </w:r>
      <w:proofErr w:type="spellStart"/>
      <w:r w:rsidRPr="0038371C">
        <w:rPr>
          <w:rFonts w:ascii="Times New Roman" w:hAnsi="Times New Roman" w:cs="Times New Roman"/>
          <w:color w:val="333333"/>
          <w:sz w:val="18"/>
          <w:szCs w:val="18"/>
          <w:shd w:val="clear" w:color="auto" w:fill="FFFFFF"/>
        </w:rPr>
        <w:t>общеказачью</w:t>
      </w:r>
      <w:proofErr w:type="spellEnd"/>
      <w:r w:rsidRPr="0038371C">
        <w:rPr>
          <w:rFonts w:ascii="Times New Roman" w:hAnsi="Times New Roman" w:cs="Times New Roman"/>
          <w:color w:val="333333"/>
          <w:sz w:val="18"/>
          <w:szCs w:val="18"/>
          <w:shd w:val="clear" w:color="auto" w:fill="FFFFFF"/>
        </w:rPr>
        <w:t xml:space="preserve"> студенческую станицу, выпустившую один номер своего журнала «Единство». Молодежь вдохновлялась идеями группы казаков-интеллигентов, объединенных вокруг пражского журнала «Вольное Казачество», отстаивавшего идеи формирования суверенного государства – «</w:t>
      </w:r>
      <w:proofErr w:type="spellStart"/>
      <w:r w:rsidRPr="0038371C">
        <w:rPr>
          <w:rFonts w:ascii="Times New Roman" w:hAnsi="Times New Roman" w:cs="Times New Roman"/>
          <w:color w:val="333333"/>
          <w:sz w:val="18"/>
          <w:szCs w:val="18"/>
          <w:shd w:val="clear" w:color="auto" w:fill="FFFFFF"/>
        </w:rPr>
        <w:t>Казакии</w:t>
      </w:r>
      <w:proofErr w:type="spellEnd"/>
      <w:r w:rsidRPr="0038371C">
        <w:rPr>
          <w:rFonts w:ascii="Times New Roman" w:hAnsi="Times New Roman" w:cs="Times New Roman"/>
          <w:color w:val="333333"/>
          <w:sz w:val="18"/>
          <w:szCs w:val="18"/>
          <w:shd w:val="clear" w:color="auto" w:fill="FFFFFF"/>
        </w:rPr>
        <w:t>». Их ловко проводимая пропаганда вызвала новое размежевание в казачьих рядах, что привело к созданию полуподпольных «</w:t>
      </w:r>
      <w:proofErr w:type="spellStart"/>
      <w:r w:rsidRPr="0038371C">
        <w:rPr>
          <w:rFonts w:ascii="Times New Roman" w:hAnsi="Times New Roman" w:cs="Times New Roman"/>
          <w:color w:val="333333"/>
          <w:sz w:val="18"/>
          <w:szCs w:val="18"/>
          <w:shd w:val="clear" w:color="auto" w:fill="FFFFFF"/>
        </w:rPr>
        <w:t>вольноказачьих</w:t>
      </w:r>
      <w:proofErr w:type="spellEnd"/>
      <w:r w:rsidRPr="0038371C">
        <w:rPr>
          <w:rFonts w:ascii="Times New Roman" w:hAnsi="Times New Roman" w:cs="Times New Roman"/>
          <w:color w:val="333333"/>
          <w:sz w:val="18"/>
          <w:szCs w:val="18"/>
          <w:shd w:val="clear" w:color="auto" w:fill="FFFFFF"/>
        </w:rPr>
        <w:t xml:space="preserve">» станиц. В Сербии их было около 15-ти: в Белграде, </w:t>
      </w:r>
      <w:proofErr w:type="spellStart"/>
      <w:r w:rsidRPr="0038371C">
        <w:rPr>
          <w:rFonts w:ascii="Times New Roman" w:hAnsi="Times New Roman" w:cs="Times New Roman"/>
          <w:color w:val="333333"/>
          <w:sz w:val="18"/>
          <w:szCs w:val="18"/>
          <w:shd w:val="clear" w:color="auto" w:fill="FFFFFF"/>
        </w:rPr>
        <w:t>Суботице</w:t>
      </w:r>
      <w:proofErr w:type="spellEnd"/>
      <w:r w:rsidRPr="0038371C">
        <w:rPr>
          <w:rFonts w:ascii="Times New Roman" w:hAnsi="Times New Roman" w:cs="Times New Roman"/>
          <w:color w:val="333333"/>
          <w:sz w:val="18"/>
          <w:szCs w:val="18"/>
          <w:shd w:val="clear" w:color="auto" w:fill="FFFFFF"/>
        </w:rPr>
        <w:t xml:space="preserve">, </w:t>
      </w:r>
      <w:proofErr w:type="spellStart"/>
      <w:r w:rsidRPr="0038371C">
        <w:rPr>
          <w:rFonts w:ascii="Times New Roman" w:hAnsi="Times New Roman" w:cs="Times New Roman"/>
          <w:color w:val="333333"/>
          <w:sz w:val="18"/>
          <w:szCs w:val="18"/>
          <w:shd w:val="clear" w:color="auto" w:fill="FFFFFF"/>
        </w:rPr>
        <w:t>Смедерево</w:t>
      </w:r>
      <w:proofErr w:type="spellEnd"/>
      <w:r w:rsidRPr="0038371C">
        <w:rPr>
          <w:rFonts w:ascii="Times New Roman" w:hAnsi="Times New Roman" w:cs="Times New Roman"/>
          <w:color w:val="333333"/>
          <w:sz w:val="18"/>
          <w:szCs w:val="18"/>
          <w:shd w:val="clear" w:color="auto" w:fill="FFFFFF"/>
        </w:rPr>
        <w:t xml:space="preserve">, </w:t>
      </w:r>
      <w:proofErr w:type="spellStart"/>
      <w:r w:rsidRPr="0038371C">
        <w:rPr>
          <w:rFonts w:ascii="Times New Roman" w:hAnsi="Times New Roman" w:cs="Times New Roman"/>
          <w:color w:val="333333"/>
          <w:sz w:val="18"/>
          <w:szCs w:val="18"/>
          <w:shd w:val="clear" w:color="auto" w:fill="FFFFFF"/>
        </w:rPr>
        <w:t>Чуприи</w:t>
      </w:r>
      <w:proofErr w:type="spellEnd"/>
      <w:r w:rsidRPr="0038371C">
        <w:rPr>
          <w:rFonts w:ascii="Times New Roman" w:hAnsi="Times New Roman" w:cs="Times New Roman"/>
          <w:color w:val="333333"/>
          <w:sz w:val="18"/>
          <w:szCs w:val="18"/>
          <w:shd w:val="clear" w:color="auto" w:fill="FFFFFF"/>
        </w:rPr>
        <w:t xml:space="preserve">, </w:t>
      </w:r>
      <w:proofErr w:type="spellStart"/>
      <w:r w:rsidRPr="0038371C">
        <w:rPr>
          <w:rFonts w:ascii="Times New Roman" w:hAnsi="Times New Roman" w:cs="Times New Roman"/>
          <w:color w:val="333333"/>
          <w:sz w:val="18"/>
          <w:szCs w:val="18"/>
          <w:shd w:val="clear" w:color="auto" w:fill="FFFFFF"/>
        </w:rPr>
        <w:t>Парачине</w:t>
      </w:r>
      <w:proofErr w:type="spellEnd"/>
      <w:r w:rsidRPr="0038371C">
        <w:rPr>
          <w:rFonts w:ascii="Times New Roman" w:hAnsi="Times New Roman" w:cs="Times New Roman"/>
          <w:color w:val="333333"/>
          <w:sz w:val="18"/>
          <w:szCs w:val="18"/>
          <w:shd w:val="clear" w:color="auto" w:fill="FFFFFF"/>
        </w:rPr>
        <w:t xml:space="preserve">, </w:t>
      </w:r>
      <w:proofErr w:type="spellStart"/>
      <w:r w:rsidRPr="0038371C">
        <w:rPr>
          <w:rFonts w:ascii="Times New Roman" w:hAnsi="Times New Roman" w:cs="Times New Roman"/>
          <w:color w:val="333333"/>
          <w:sz w:val="18"/>
          <w:szCs w:val="18"/>
          <w:shd w:val="clear" w:color="auto" w:fill="FFFFFF"/>
        </w:rPr>
        <w:t>Крагуеваце</w:t>
      </w:r>
      <w:proofErr w:type="spellEnd"/>
      <w:r w:rsidRPr="0038371C">
        <w:rPr>
          <w:rFonts w:ascii="Times New Roman" w:hAnsi="Times New Roman" w:cs="Times New Roman"/>
          <w:color w:val="333333"/>
          <w:sz w:val="18"/>
          <w:szCs w:val="18"/>
          <w:shd w:val="clear" w:color="auto" w:fill="FFFFFF"/>
        </w:rPr>
        <w:t>, Боре и др. В апреле 1935 г. на «</w:t>
      </w:r>
      <w:proofErr w:type="spellStart"/>
      <w:r w:rsidRPr="0038371C">
        <w:rPr>
          <w:rFonts w:ascii="Times New Roman" w:hAnsi="Times New Roman" w:cs="Times New Roman"/>
          <w:color w:val="333333"/>
          <w:sz w:val="18"/>
          <w:szCs w:val="18"/>
          <w:shd w:val="clear" w:color="auto" w:fill="FFFFFF"/>
        </w:rPr>
        <w:t>вольноказачьем</w:t>
      </w:r>
      <w:proofErr w:type="spellEnd"/>
      <w:r w:rsidRPr="0038371C">
        <w:rPr>
          <w:rFonts w:ascii="Times New Roman" w:hAnsi="Times New Roman" w:cs="Times New Roman"/>
          <w:color w:val="333333"/>
          <w:sz w:val="18"/>
          <w:szCs w:val="18"/>
          <w:shd w:val="clear" w:color="auto" w:fill="FFFFFF"/>
        </w:rPr>
        <w:t xml:space="preserve"> кругу», состоявшемся в Белграде, присутствовало 78 делегатов, а свой 5-й Окружной съезд «Вольное казачество» провело 4 апреля 1937 г. Под давлением влиятельных деятелей русской эмиграции в Югославии 4 февраля 1938 г. в Белграде были арестованы </w:t>
      </w:r>
      <w:proofErr w:type="spellStart"/>
      <w:r w:rsidRPr="0038371C">
        <w:rPr>
          <w:rFonts w:ascii="Times New Roman" w:hAnsi="Times New Roman" w:cs="Times New Roman"/>
          <w:color w:val="333333"/>
          <w:sz w:val="18"/>
          <w:szCs w:val="18"/>
          <w:shd w:val="clear" w:color="auto" w:fill="FFFFFF"/>
        </w:rPr>
        <w:t>вольноказачий</w:t>
      </w:r>
      <w:proofErr w:type="spellEnd"/>
      <w:r w:rsidRPr="0038371C">
        <w:rPr>
          <w:rFonts w:ascii="Times New Roman" w:hAnsi="Times New Roman" w:cs="Times New Roman"/>
          <w:color w:val="333333"/>
          <w:sz w:val="18"/>
          <w:szCs w:val="18"/>
          <w:shd w:val="clear" w:color="auto" w:fill="FFFFFF"/>
        </w:rPr>
        <w:t xml:space="preserve"> атаман И. Билый и десяток активистов. Можно догадаться, что преследование активистов этого движения вдохновлялось русскими политическими организациями. Политическая деятельность казаков в течение Второй мировой войны, как отдельных лиц, так и военных подразделений, определялась местными условиями, их личной позицией к событиям, но и давлением на них влиятельных гражданских и военных лидеров русской эмиграции в Сербии. В апреле 1941 г., сразу после вторжения оккупантов, российские эмигранты с югославским гражданством были мобилизованы или записались добровольцами в югославскую армию. В их среде было много казаков. Начальник 4-го отдела Русского общевоинского союза (РОВС), ген. </w:t>
      </w:r>
      <w:proofErr w:type="spellStart"/>
      <w:r w:rsidRPr="0038371C">
        <w:rPr>
          <w:rFonts w:ascii="Times New Roman" w:hAnsi="Times New Roman" w:cs="Times New Roman"/>
          <w:color w:val="333333"/>
          <w:sz w:val="18"/>
          <w:szCs w:val="18"/>
          <w:shd w:val="clear" w:color="auto" w:fill="FFFFFF"/>
        </w:rPr>
        <w:t>Барбович</w:t>
      </w:r>
      <w:proofErr w:type="spellEnd"/>
      <w:r w:rsidRPr="0038371C">
        <w:rPr>
          <w:rFonts w:ascii="Times New Roman" w:hAnsi="Times New Roman" w:cs="Times New Roman"/>
          <w:color w:val="333333"/>
          <w:sz w:val="18"/>
          <w:szCs w:val="18"/>
          <w:shd w:val="clear" w:color="auto" w:fill="FFFFFF"/>
        </w:rPr>
        <w:t xml:space="preserve">, вместе с начальником Кубанской казачьей дивизии ген. </w:t>
      </w:r>
      <w:proofErr w:type="spellStart"/>
      <w:r w:rsidRPr="0038371C">
        <w:rPr>
          <w:rFonts w:ascii="Times New Roman" w:hAnsi="Times New Roman" w:cs="Times New Roman"/>
          <w:color w:val="333333"/>
          <w:sz w:val="18"/>
          <w:szCs w:val="18"/>
          <w:shd w:val="clear" w:color="auto" w:fill="FFFFFF"/>
        </w:rPr>
        <w:t>Зборовским</w:t>
      </w:r>
      <w:proofErr w:type="spellEnd"/>
      <w:r w:rsidRPr="0038371C">
        <w:rPr>
          <w:rFonts w:ascii="Times New Roman" w:hAnsi="Times New Roman" w:cs="Times New Roman"/>
          <w:color w:val="333333"/>
          <w:sz w:val="18"/>
          <w:szCs w:val="18"/>
          <w:shd w:val="clear" w:color="auto" w:fill="FFFFFF"/>
        </w:rPr>
        <w:t xml:space="preserve"> и командиром Гвардейского казачьего дивизиона полк. Рогожиным, весь свой военный потенциал предоставили в распоряжение югославскому Военному командованию11. Из-за молниеносной капитуляции это предложение не реализовалось. Большинство мобилизованных эмигрантов, включая и казаков, попали в германский плен. После нападения Германии на СССР в Сербии сформировался Русский охранный корпус, в который влились и казачьи подразделения ген. </w:t>
      </w:r>
      <w:proofErr w:type="spellStart"/>
      <w:r w:rsidRPr="0038371C">
        <w:rPr>
          <w:rFonts w:ascii="Times New Roman" w:hAnsi="Times New Roman" w:cs="Times New Roman"/>
          <w:color w:val="333333"/>
          <w:sz w:val="18"/>
          <w:szCs w:val="18"/>
          <w:shd w:val="clear" w:color="auto" w:fill="FFFFFF"/>
        </w:rPr>
        <w:t>Зборовского</w:t>
      </w:r>
      <w:proofErr w:type="spellEnd"/>
      <w:r w:rsidRPr="0038371C">
        <w:rPr>
          <w:rFonts w:ascii="Times New Roman" w:hAnsi="Times New Roman" w:cs="Times New Roman"/>
          <w:color w:val="333333"/>
          <w:sz w:val="18"/>
          <w:szCs w:val="18"/>
          <w:shd w:val="clear" w:color="auto" w:fill="FFFFFF"/>
        </w:rPr>
        <w:t xml:space="preserve"> и полк. Рогожина, а перед концом войны – и казачьи отряды, через Румынию прибывшие с Восточного фронта. Казаки вмешивались и в гражданскую войну в Югославии. Под натиском Второго и Третьего Украинских фронтов Красной армии Русский корпус отступил на северо-запад и покинул пределы страны. Культурную деятельность казачества на чужбине можно рассматривать в двух точек зрения – как работу видных одиночек: ученых и работников культуры (националистической казачьей или всероссийской направленности), и как работу казачьих организаций и одиночек, ориентировавшихся исключительно на изучение истории и самобытной культуры казачества. В первые годы в Королевстве СХС преобладал этот второй вид деятельности. В 1921 г. из Константинополя в Белград переехал Донской казачий архив, в полном объеме, с историческим материалом периода Гражданской войны на Дону. В марте 1923 г. была создана Донская историческая комиссия, задачи которой состояли в сборе, изучении и публикации архивных материалов. С этого года стали выпускаться периодические сборники «Донская летопись». Донской архив, вместе со своей Комиссией, в феврале 1925 г. переехал в Прагу. Подобные исследования проводились и при Кубанской канцелярии, обосновавшейся в Белграде. Их труды публиковались в казачьей военной периодике, а в виде отдельных выпусков печатались тексты патриотической направленности. При этой канцелярии создана была Делегация по охране кубанских военных регалий, знамен и военных трофеев, отданные на временное хранение в Военный музей на </w:t>
      </w:r>
      <w:proofErr w:type="spellStart"/>
      <w:r w:rsidRPr="0038371C">
        <w:rPr>
          <w:rFonts w:ascii="Times New Roman" w:hAnsi="Times New Roman" w:cs="Times New Roman"/>
          <w:color w:val="333333"/>
          <w:sz w:val="18"/>
          <w:szCs w:val="18"/>
          <w:shd w:val="clear" w:color="auto" w:fill="FFFFFF"/>
        </w:rPr>
        <w:t>Калемегдане</w:t>
      </w:r>
      <w:proofErr w:type="spellEnd"/>
      <w:r w:rsidRPr="0038371C">
        <w:rPr>
          <w:rFonts w:ascii="Times New Roman" w:hAnsi="Times New Roman" w:cs="Times New Roman"/>
          <w:color w:val="333333"/>
          <w:sz w:val="18"/>
          <w:szCs w:val="18"/>
          <w:shd w:val="clear" w:color="auto" w:fill="FFFFFF"/>
        </w:rPr>
        <w:t xml:space="preserve">. Председателем делегации состоял ген.-лейтенант Петр Иванович Кокунько. Ряд казаков, военных ветеранов, писали и публиковали свои исследования и воспоминания, связанные с участием казачьих отрядов в битвах Мировой и Гражданской войн. Два вида художественной деятельности казаков сохранили по себе живую память до наших дней. Во-первых, джигитовки – акробатические выступления на лошадях группы бравых казаков, происходившие на городских ипподромах и деревенских лужайках. Вооруженные казаки, облаченные в военную форму, исполняли и национальные танцы, чаще всего кавказские. Второй вид деятельности – мужские казачьи хоры. Групп джигитов и казачьих хоров было несколько, </w:t>
      </w:r>
      <w:r w:rsidRPr="0038371C">
        <w:rPr>
          <w:rFonts w:ascii="Times New Roman" w:hAnsi="Times New Roman" w:cs="Times New Roman"/>
          <w:color w:val="333333"/>
          <w:sz w:val="18"/>
          <w:szCs w:val="18"/>
          <w:shd w:val="clear" w:color="auto" w:fill="FFFFFF"/>
        </w:rPr>
        <w:lastRenderedPageBreak/>
        <w:t xml:space="preserve">в Белграде и провинции. После успешных гастролей по Европе некоторые из них не возвратились на Балканы. Выступления известного Хора донских казаков Сергея Жарова, Хора имени атамана Платова, руководимого Николаем Кострюковым, и вокального квартета братьев Кедровых становились событиями концертного сезона избалованной белградской публики. До наших дней все еще не исследована литературная деятельность казаков, осевших в Югославии, а она представляет литературно-историческую ценность. Прозу и поэзию создавало молодое поколение – выпускники русских средних учебных заведений и студенты. В этой среде выделялся безвременно скончавшийся студент Белградского университета Борис Александрович </w:t>
      </w:r>
      <w:proofErr w:type="spellStart"/>
      <w:r w:rsidRPr="0038371C">
        <w:rPr>
          <w:rFonts w:ascii="Times New Roman" w:hAnsi="Times New Roman" w:cs="Times New Roman"/>
          <w:color w:val="333333"/>
          <w:sz w:val="18"/>
          <w:szCs w:val="18"/>
          <w:shd w:val="clear" w:color="auto" w:fill="FFFFFF"/>
        </w:rPr>
        <w:t>Кундрюцков</w:t>
      </w:r>
      <w:proofErr w:type="spellEnd"/>
      <w:r w:rsidRPr="0038371C">
        <w:rPr>
          <w:rFonts w:ascii="Times New Roman" w:hAnsi="Times New Roman" w:cs="Times New Roman"/>
          <w:color w:val="333333"/>
          <w:sz w:val="18"/>
          <w:szCs w:val="18"/>
          <w:shd w:val="clear" w:color="auto" w:fill="FFFFFF"/>
        </w:rPr>
        <w:t xml:space="preserve"> (1903–1933). Опубликован был его роман «Кожаные люди» (намек на большевиков) и юмористическая повесть «Казак Иван Ильич </w:t>
      </w:r>
      <w:proofErr w:type="spellStart"/>
      <w:r w:rsidRPr="0038371C">
        <w:rPr>
          <w:rFonts w:ascii="Times New Roman" w:hAnsi="Times New Roman" w:cs="Times New Roman"/>
          <w:color w:val="333333"/>
          <w:sz w:val="18"/>
          <w:szCs w:val="18"/>
          <w:shd w:val="clear" w:color="auto" w:fill="FFFFFF"/>
        </w:rPr>
        <w:t>Гаморкин</w:t>
      </w:r>
      <w:proofErr w:type="spellEnd"/>
      <w:r w:rsidRPr="0038371C">
        <w:rPr>
          <w:rFonts w:ascii="Times New Roman" w:hAnsi="Times New Roman" w:cs="Times New Roman"/>
          <w:color w:val="333333"/>
          <w:sz w:val="18"/>
          <w:szCs w:val="18"/>
          <w:shd w:val="clear" w:color="auto" w:fill="FFFFFF"/>
        </w:rPr>
        <w:t xml:space="preserve">». Поэзию представляли: Павел (Павло) Сергеевич Поляков (1904–1981), состоявший редактором литературно-политического журнала «Казачья лава» (1937), балерина Людмила Михайловна Костина (1908–1974), Николай Федорович Букин (1903–1994), Николай Николаевич Воробьев (1908–1989), Александр Николаевич </w:t>
      </w:r>
      <w:proofErr w:type="spellStart"/>
      <w:r w:rsidRPr="0038371C">
        <w:rPr>
          <w:rFonts w:ascii="Times New Roman" w:hAnsi="Times New Roman" w:cs="Times New Roman"/>
          <w:color w:val="333333"/>
          <w:sz w:val="18"/>
          <w:szCs w:val="18"/>
          <w:shd w:val="clear" w:color="auto" w:fill="FFFFFF"/>
        </w:rPr>
        <w:t>Туроверов</w:t>
      </w:r>
      <w:proofErr w:type="spellEnd"/>
      <w:r w:rsidRPr="0038371C">
        <w:rPr>
          <w:rFonts w:ascii="Times New Roman" w:hAnsi="Times New Roman" w:cs="Times New Roman"/>
          <w:color w:val="333333"/>
          <w:sz w:val="18"/>
          <w:szCs w:val="18"/>
          <w:shd w:val="clear" w:color="auto" w:fill="FFFFFF"/>
        </w:rPr>
        <w:t xml:space="preserve"> (1903–1978), Виктор Архипович Иванов (?–1990), Федор Георгиевич Полковников (1904–?), Алексей Львович </w:t>
      </w:r>
      <w:proofErr w:type="spellStart"/>
      <w:r w:rsidRPr="0038371C">
        <w:rPr>
          <w:rFonts w:ascii="Times New Roman" w:hAnsi="Times New Roman" w:cs="Times New Roman"/>
          <w:color w:val="333333"/>
          <w:sz w:val="18"/>
          <w:szCs w:val="18"/>
          <w:shd w:val="clear" w:color="auto" w:fill="FFFFFF"/>
        </w:rPr>
        <w:t>Персидсков</w:t>
      </w:r>
      <w:proofErr w:type="spellEnd"/>
      <w:r w:rsidRPr="0038371C">
        <w:rPr>
          <w:rFonts w:ascii="Times New Roman" w:hAnsi="Times New Roman" w:cs="Times New Roman"/>
          <w:color w:val="333333"/>
          <w:sz w:val="18"/>
          <w:szCs w:val="18"/>
          <w:shd w:val="clear" w:color="auto" w:fill="FFFFFF"/>
        </w:rPr>
        <w:t xml:space="preserve"> (1903–1944), Иван Иванович </w:t>
      </w:r>
      <w:proofErr w:type="spellStart"/>
      <w:r w:rsidRPr="0038371C">
        <w:rPr>
          <w:rFonts w:ascii="Times New Roman" w:hAnsi="Times New Roman" w:cs="Times New Roman"/>
          <w:color w:val="333333"/>
          <w:sz w:val="18"/>
          <w:szCs w:val="18"/>
          <w:shd w:val="clear" w:color="auto" w:fill="FFFFFF"/>
        </w:rPr>
        <w:t>Сагацкий</w:t>
      </w:r>
      <w:proofErr w:type="spellEnd"/>
      <w:r w:rsidRPr="0038371C">
        <w:rPr>
          <w:rFonts w:ascii="Times New Roman" w:hAnsi="Times New Roman" w:cs="Times New Roman"/>
          <w:color w:val="333333"/>
          <w:sz w:val="18"/>
          <w:szCs w:val="18"/>
          <w:shd w:val="clear" w:color="auto" w:fill="FFFFFF"/>
        </w:rPr>
        <w:t xml:space="preserve"> (1901–1981), студент </w:t>
      </w:r>
      <w:proofErr w:type="spellStart"/>
      <w:r w:rsidRPr="0038371C">
        <w:rPr>
          <w:rFonts w:ascii="Times New Roman" w:hAnsi="Times New Roman" w:cs="Times New Roman"/>
          <w:color w:val="333333"/>
          <w:sz w:val="18"/>
          <w:szCs w:val="18"/>
          <w:shd w:val="clear" w:color="auto" w:fill="FFFFFF"/>
        </w:rPr>
        <w:t>Загребского</w:t>
      </w:r>
      <w:proofErr w:type="spellEnd"/>
      <w:r w:rsidRPr="0038371C">
        <w:rPr>
          <w:rFonts w:ascii="Times New Roman" w:hAnsi="Times New Roman" w:cs="Times New Roman"/>
          <w:color w:val="333333"/>
          <w:sz w:val="18"/>
          <w:szCs w:val="18"/>
          <w:shd w:val="clear" w:color="auto" w:fill="FFFFFF"/>
        </w:rPr>
        <w:t xml:space="preserve"> университета Михаил Николаевич Залесский (1905–1979), а из старшего поколения Иван Михайлович Назаров (1874–1936) и др. Их поэзия проникнута патриотизмом и ностальгией изгнанников по родимому краю и идеализацией казачьей жизни. Ни одному из поэтов не удалось в Югославии опубликовать свой сборник12. Однако в наше время в </w:t>
      </w:r>
      <w:proofErr w:type="spellStart"/>
      <w:r w:rsidRPr="0038371C">
        <w:rPr>
          <w:rFonts w:ascii="Times New Roman" w:hAnsi="Times New Roman" w:cs="Times New Roman"/>
          <w:color w:val="333333"/>
          <w:sz w:val="18"/>
          <w:szCs w:val="18"/>
          <w:shd w:val="clear" w:color="auto" w:fill="FFFFFF"/>
        </w:rPr>
        <w:t>Ростове</w:t>
      </w:r>
      <w:proofErr w:type="spellEnd"/>
      <w:r w:rsidRPr="0038371C">
        <w:rPr>
          <w:rFonts w:ascii="Times New Roman" w:hAnsi="Times New Roman" w:cs="Times New Roman"/>
          <w:color w:val="333333"/>
          <w:sz w:val="18"/>
          <w:szCs w:val="18"/>
          <w:shd w:val="clear" w:color="auto" w:fill="FFFFFF"/>
        </w:rPr>
        <w:t xml:space="preserve">-на-Дону увидела свет антология поэзии донских казаков-эмигрантов. В ней представлено 44 поэта, из них 15 проживало в Югославии13. Позднее в </w:t>
      </w:r>
      <w:proofErr w:type="spellStart"/>
      <w:r w:rsidRPr="0038371C">
        <w:rPr>
          <w:rFonts w:ascii="Times New Roman" w:hAnsi="Times New Roman" w:cs="Times New Roman"/>
          <w:color w:val="333333"/>
          <w:sz w:val="18"/>
          <w:szCs w:val="18"/>
          <w:shd w:val="clear" w:color="auto" w:fill="FFFFFF"/>
        </w:rPr>
        <w:t>Ростове</w:t>
      </w:r>
      <w:proofErr w:type="spellEnd"/>
      <w:r w:rsidRPr="0038371C">
        <w:rPr>
          <w:rFonts w:ascii="Times New Roman" w:hAnsi="Times New Roman" w:cs="Times New Roman"/>
          <w:color w:val="333333"/>
          <w:sz w:val="18"/>
          <w:szCs w:val="18"/>
          <w:shd w:val="clear" w:color="auto" w:fill="FFFFFF"/>
        </w:rPr>
        <w:t>-на-Дону опубликовано и два сборника стихотворений П. С. Полякова. Любовь и верность казаков своей «второй родине», в которой они чувствовали себя как дома, запечатлены в стихотворении бывшего белградца Павла Сергеевича Полякова, написанном под конец жизни, в Мюнхене, в его новой эмигр</w:t>
      </w:r>
      <w:bookmarkStart w:id="0" w:name="_GoBack"/>
      <w:bookmarkEnd w:id="0"/>
      <w:r w:rsidRPr="0038371C">
        <w:rPr>
          <w:rFonts w:ascii="Times New Roman" w:hAnsi="Times New Roman" w:cs="Times New Roman"/>
          <w:color w:val="333333"/>
          <w:sz w:val="18"/>
          <w:szCs w:val="18"/>
          <w:shd w:val="clear" w:color="auto" w:fill="FFFFFF"/>
        </w:rPr>
        <w:t>ац</w:t>
      </w:r>
      <w:r w:rsidRPr="0038371C">
        <w:rPr>
          <w:rFonts w:ascii="Times New Roman" w:hAnsi="Times New Roman" w:cs="Times New Roman"/>
          <w:color w:val="333333"/>
          <w:sz w:val="18"/>
          <w:szCs w:val="18"/>
          <w:shd w:val="clear" w:color="auto" w:fill="FFFFFF"/>
        </w:rPr>
        <w:t>ии.</w:t>
      </w:r>
    </w:p>
    <w:sectPr w:rsidR="001E46D3" w:rsidRPr="00383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94"/>
    <w:rsid w:val="001E46D3"/>
    <w:rsid w:val="002B5902"/>
    <w:rsid w:val="0038371C"/>
    <w:rsid w:val="00481294"/>
    <w:rsid w:val="007E6181"/>
    <w:rsid w:val="00CA4541"/>
    <w:rsid w:val="00D32CB2"/>
    <w:rsid w:val="00DD0AF1"/>
    <w:rsid w:val="00E8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25DA"/>
  <w15:chartTrackingRefBased/>
  <w15:docId w15:val="{B44566B0-8DBD-4E5C-96EA-9B8C3DE9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2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0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007394">
      <w:bodyDiv w:val="1"/>
      <w:marLeft w:val="0"/>
      <w:marRight w:val="0"/>
      <w:marTop w:val="0"/>
      <w:marBottom w:val="0"/>
      <w:divBdr>
        <w:top w:val="none" w:sz="0" w:space="0" w:color="auto"/>
        <w:left w:val="none" w:sz="0" w:space="0" w:color="auto"/>
        <w:bottom w:val="none" w:sz="0" w:space="0" w:color="auto"/>
        <w:right w:val="none" w:sz="0" w:space="0" w:color="auto"/>
      </w:divBdr>
      <w:divsChild>
        <w:div w:id="516043926">
          <w:marLeft w:val="0"/>
          <w:marRight w:val="0"/>
          <w:marTop w:val="0"/>
          <w:marBottom w:val="0"/>
          <w:divBdr>
            <w:top w:val="none" w:sz="0" w:space="0" w:color="auto"/>
            <w:left w:val="none" w:sz="0" w:space="0" w:color="auto"/>
            <w:bottom w:val="none" w:sz="0" w:space="0" w:color="auto"/>
            <w:right w:val="none" w:sz="0" w:space="0" w:color="auto"/>
          </w:divBdr>
        </w:div>
        <w:div w:id="1929071330">
          <w:marLeft w:val="0"/>
          <w:marRight w:val="0"/>
          <w:marTop w:val="0"/>
          <w:marBottom w:val="0"/>
          <w:divBdr>
            <w:top w:val="none" w:sz="0" w:space="0" w:color="auto"/>
            <w:left w:val="none" w:sz="0" w:space="0" w:color="auto"/>
            <w:bottom w:val="none" w:sz="0" w:space="0" w:color="auto"/>
            <w:right w:val="none" w:sz="0" w:space="0" w:color="auto"/>
          </w:divBdr>
        </w:div>
        <w:div w:id="1742365807">
          <w:marLeft w:val="0"/>
          <w:marRight w:val="0"/>
          <w:marTop w:val="0"/>
          <w:marBottom w:val="0"/>
          <w:divBdr>
            <w:top w:val="none" w:sz="0" w:space="0" w:color="auto"/>
            <w:left w:val="none" w:sz="0" w:space="0" w:color="auto"/>
            <w:bottom w:val="none" w:sz="0" w:space="0" w:color="auto"/>
            <w:right w:val="none" w:sz="0" w:space="0" w:color="auto"/>
          </w:divBdr>
        </w:div>
      </w:divsChild>
    </w:div>
    <w:div w:id="1741096852">
      <w:bodyDiv w:val="1"/>
      <w:marLeft w:val="0"/>
      <w:marRight w:val="0"/>
      <w:marTop w:val="0"/>
      <w:marBottom w:val="0"/>
      <w:divBdr>
        <w:top w:val="none" w:sz="0" w:space="0" w:color="auto"/>
        <w:left w:val="none" w:sz="0" w:space="0" w:color="auto"/>
        <w:bottom w:val="none" w:sz="0" w:space="0" w:color="auto"/>
        <w:right w:val="none" w:sz="0" w:space="0" w:color="auto"/>
      </w:divBdr>
      <w:divsChild>
        <w:div w:id="1832914004">
          <w:marLeft w:val="0"/>
          <w:marRight w:val="0"/>
          <w:marTop w:val="0"/>
          <w:marBottom w:val="0"/>
          <w:divBdr>
            <w:top w:val="none" w:sz="0" w:space="0" w:color="auto"/>
            <w:left w:val="none" w:sz="0" w:space="0" w:color="auto"/>
            <w:bottom w:val="none" w:sz="0" w:space="0" w:color="auto"/>
            <w:right w:val="none" w:sz="0" w:space="0" w:color="auto"/>
          </w:divBdr>
        </w:div>
        <w:div w:id="2106337215">
          <w:marLeft w:val="0"/>
          <w:marRight w:val="0"/>
          <w:marTop w:val="0"/>
          <w:marBottom w:val="0"/>
          <w:divBdr>
            <w:top w:val="none" w:sz="0" w:space="0" w:color="auto"/>
            <w:left w:val="none" w:sz="0" w:space="0" w:color="auto"/>
            <w:bottom w:val="none" w:sz="0" w:space="0" w:color="auto"/>
            <w:right w:val="none" w:sz="0" w:space="0" w:color="auto"/>
          </w:divBdr>
        </w:div>
        <w:div w:id="1433085851">
          <w:marLeft w:val="0"/>
          <w:marRight w:val="0"/>
          <w:marTop w:val="0"/>
          <w:marBottom w:val="0"/>
          <w:divBdr>
            <w:top w:val="none" w:sz="0" w:space="0" w:color="auto"/>
            <w:left w:val="none" w:sz="0" w:space="0" w:color="auto"/>
            <w:bottom w:val="none" w:sz="0" w:space="0" w:color="auto"/>
            <w:right w:val="none" w:sz="0" w:space="0" w:color="auto"/>
          </w:divBdr>
        </w:div>
      </w:divsChild>
    </w:div>
    <w:div w:id="1786390017">
      <w:bodyDiv w:val="1"/>
      <w:marLeft w:val="0"/>
      <w:marRight w:val="0"/>
      <w:marTop w:val="0"/>
      <w:marBottom w:val="0"/>
      <w:divBdr>
        <w:top w:val="none" w:sz="0" w:space="0" w:color="auto"/>
        <w:left w:val="none" w:sz="0" w:space="0" w:color="auto"/>
        <w:bottom w:val="none" w:sz="0" w:space="0" w:color="auto"/>
        <w:right w:val="none" w:sz="0" w:space="0" w:color="auto"/>
      </w:divBdr>
      <w:divsChild>
        <w:div w:id="1231381374">
          <w:marLeft w:val="0"/>
          <w:marRight w:val="0"/>
          <w:marTop w:val="0"/>
          <w:marBottom w:val="0"/>
          <w:divBdr>
            <w:top w:val="none" w:sz="0" w:space="0" w:color="auto"/>
            <w:left w:val="none" w:sz="0" w:space="0" w:color="auto"/>
            <w:bottom w:val="none" w:sz="0" w:space="0" w:color="auto"/>
            <w:right w:val="none" w:sz="0" w:space="0" w:color="auto"/>
          </w:divBdr>
        </w:div>
        <w:div w:id="1962607905">
          <w:marLeft w:val="0"/>
          <w:marRight w:val="0"/>
          <w:marTop w:val="0"/>
          <w:marBottom w:val="0"/>
          <w:divBdr>
            <w:top w:val="none" w:sz="0" w:space="0" w:color="auto"/>
            <w:left w:val="none" w:sz="0" w:space="0" w:color="auto"/>
            <w:bottom w:val="none" w:sz="0" w:space="0" w:color="auto"/>
            <w:right w:val="none" w:sz="0" w:space="0" w:color="auto"/>
          </w:divBdr>
        </w:div>
        <w:div w:id="1418945432">
          <w:marLeft w:val="0"/>
          <w:marRight w:val="0"/>
          <w:marTop w:val="0"/>
          <w:marBottom w:val="0"/>
          <w:divBdr>
            <w:top w:val="none" w:sz="0" w:space="0" w:color="auto"/>
            <w:left w:val="none" w:sz="0" w:space="0" w:color="auto"/>
            <w:bottom w:val="none" w:sz="0" w:space="0" w:color="auto"/>
            <w:right w:val="none" w:sz="0" w:space="0" w:color="auto"/>
          </w:divBdr>
        </w:div>
      </w:divsChild>
    </w:div>
    <w:div w:id="19639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6237</Words>
  <Characters>35554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6</cp:revision>
  <dcterms:created xsi:type="dcterms:W3CDTF">2020-12-22T08:54:00Z</dcterms:created>
  <dcterms:modified xsi:type="dcterms:W3CDTF">2020-12-22T09:21:00Z</dcterms:modified>
</cp:coreProperties>
</file>