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4F5C9" w14:textId="79C3D31E" w:rsidR="00EF13A1" w:rsidRPr="00EF13A1" w:rsidRDefault="005869F6" w:rsidP="00EF13A1">
      <w:pPr>
        <w:spacing w:after="0" w:line="240" w:lineRule="auto"/>
        <w:rPr>
          <w:rFonts w:ascii="Times New Roman" w:eastAsia="Times New Roman" w:hAnsi="Times New Roman" w:cs="Times New Roman"/>
          <w:color w:val="000000" w:themeColor="text1"/>
          <w:sz w:val="24"/>
          <w:szCs w:val="24"/>
          <w:lang w:eastAsia="ru-RU"/>
        </w:rPr>
      </w:pPr>
      <w:r>
        <w:fldChar w:fldCharType="begin"/>
      </w:r>
      <w:r>
        <w:instrText xml:space="preserve"> HYPERLINK "https://vk.com/feed?section=search&amp;q=%23%D0%A5%D0%B8%D0%B2%D0%B8%D0%BD%D1%81%D0%BA%D0%B8%D0%B9_%D0%BF%D0%BE%D1%85%D0%BE%D0%B4" </w:instrText>
      </w:r>
      <w:r>
        <w:fldChar w:fldCharType="separate"/>
      </w:r>
      <w:proofErr w:type="spellStart"/>
      <w:r w:rsidR="00EF13A1" w:rsidRPr="00EF13A1">
        <w:rPr>
          <w:rFonts w:ascii="Times New Roman" w:eastAsia="Times New Roman" w:hAnsi="Times New Roman" w:cs="Times New Roman"/>
          <w:color w:val="000000" w:themeColor="text1"/>
          <w:sz w:val="24"/>
          <w:szCs w:val="24"/>
          <w:u w:val="single"/>
          <w:lang w:eastAsia="ru-RU"/>
        </w:rPr>
        <w:t>Хивинский_поход</w:t>
      </w:r>
      <w:proofErr w:type="spellEnd"/>
      <w:r>
        <w:rPr>
          <w:rFonts w:ascii="Times New Roman" w:eastAsia="Times New Roman" w:hAnsi="Times New Roman" w:cs="Times New Roman"/>
          <w:color w:val="000000" w:themeColor="text1"/>
          <w:sz w:val="24"/>
          <w:szCs w:val="24"/>
          <w:u w:val="single"/>
          <w:lang w:eastAsia="ru-RU"/>
        </w:rPr>
        <w:fldChar w:fldCharType="end"/>
      </w:r>
      <w:r w:rsidR="00EF13A1" w:rsidRPr="00EF13A1">
        <w:rPr>
          <w:rFonts w:ascii="Times New Roman" w:eastAsia="Times New Roman" w:hAnsi="Times New Roman" w:cs="Times New Roman"/>
          <w:color w:val="000000" w:themeColor="text1"/>
          <w:sz w:val="24"/>
          <w:szCs w:val="24"/>
          <w:lang w:eastAsia="ru-RU"/>
        </w:rPr>
        <w:t> 1873 года (военная экспедиция войск Российской империи) был в высшей степени труден: начат суровой зимой, он закончился в палящую жару в песках. Во время пути почти ежедневно происходили стычки с неприятелем.</w:t>
      </w:r>
      <w:r w:rsidR="00EF13A1" w:rsidRPr="00EF13A1">
        <w:rPr>
          <w:rFonts w:ascii="Times New Roman" w:eastAsia="Times New Roman" w:hAnsi="Times New Roman" w:cs="Times New Roman"/>
          <w:color w:val="000000" w:themeColor="text1"/>
          <w:sz w:val="24"/>
          <w:szCs w:val="24"/>
          <w:lang w:eastAsia="ru-RU"/>
        </w:rPr>
        <w:br/>
      </w:r>
      <w:r w:rsidR="00EF13A1" w:rsidRPr="00EF13A1">
        <w:rPr>
          <w:rFonts w:ascii="MS Mincho" w:eastAsia="MS Mincho" w:hAnsi="MS Mincho" w:cs="MS Mincho" w:hint="eastAsia"/>
          <w:color w:val="000000" w:themeColor="text1"/>
          <w:sz w:val="24"/>
          <w:szCs w:val="24"/>
          <w:lang w:eastAsia="ru-RU"/>
        </w:rPr>
        <w:t xml:space="preserve">　</w:t>
      </w:r>
      <w:r w:rsidR="00EF13A1" w:rsidRPr="00EF13A1">
        <w:rPr>
          <w:rFonts w:ascii="Times New Roman" w:eastAsia="Times New Roman" w:hAnsi="Times New Roman" w:cs="Times New Roman"/>
          <w:color w:val="000000" w:themeColor="text1"/>
          <w:sz w:val="24"/>
          <w:szCs w:val="24"/>
          <w:lang w:eastAsia="ru-RU"/>
        </w:rPr>
        <w:t xml:space="preserve"> </w:t>
      </w:r>
      <w:r w:rsidR="00EF13A1" w:rsidRPr="00EF13A1">
        <w:rPr>
          <w:rFonts w:ascii="MS Mincho" w:eastAsia="MS Mincho" w:hAnsi="MS Mincho" w:cs="MS Mincho" w:hint="eastAsia"/>
          <w:color w:val="000000" w:themeColor="text1"/>
          <w:sz w:val="24"/>
          <w:szCs w:val="24"/>
          <w:lang w:eastAsia="ru-RU"/>
        </w:rPr>
        <w:t xml:space="preserve">　</w:t>
      </w:r>
      <w:r w:rsidR="00EF13A1" w:rsidRPr="00EF13A1">
        <w:rPr>
          <w:rFonts w:ascii="Times New Roman" w:eastAsia="Times New Roman" w:hAnsi="Times New Roman" w:cs="Times New Roman"/>
          <w:color w:val="000000" w:themeColor="text1"/>
          <w:sz w:val="24"/>
          <w:szCs w:val="24"/>
          <w:lang w:eastAsia="ru-RU"/>
        </w:rPr>
        <w:t xml:space="preserve"> </w:t>
      </w:r>
      <w:r w:rsidR="00EF13A1" w:rsidRPr="00EF13A1">
        <w:rPr>
          <w:rFonts w:ascii="MS Mincho" w:eastAsia="MS Mincho" w:hAnsi="MS Mincho" w:cs="MS Mincho" w:hint="eastAsia"/>
          <w:color w:val="000000" w:themeColor="text1"/>
          <w:sz w:val="24"/>
          <w:szCs w:val="24"/>
          <w:lang w:eastAsia="ru-RU"/>
        </w:rPr>
        <w:t xml:space="preserve">　</w:t>
      </w:r>
      <w:r w:rsidR="00EF13A1" w:rsidRPr="00EF13A1">
        <w:rPr>
          <w:rFonts w:ascii="Times New Roman" w:eastAsia="Times New Roman" w:hAnsi="Times New Roman" w:cs="Times New Roman"/>
          <w:color w:val="000000" w:themeColor="text1"/>
          <w:sz w:val="24"/>
          <w:szCs w:val="24"/>
          <w:lang w:eastAsia="ru-RU"/>
        </w:rPr>
        <w:t xml:space="preserve"> М.Д. </w:t>
      </w:r>
      <w:hyperlink r:id="rId4" w:history="1">
        <w:r w:rsidR="00EF13A1" w:rsidRPr="00EF13A1">
          <w:rPr>
            <w:rFonts w:ascii="Times New Roman" w:eastAsia="Times New Roman" w:hAnsi="Times New Roman" w:cs="Times New Roman"/>
            <w:color w:val="000000" w:themeColor="text1"/>
            <w:sz w:val="24"/>
            <w:szCs w:val="24"/>
            <w:u w:val="single"/>
            <w:lang w:eastAsia="ru-RU"/>
          </w:rPr>
          <w:t>Скобелев</w:t>
        </w:r>
      </w:hyperlink>
      <w:r w:rsidR="00EF13A1" w:rsidRPr="00EF13A1">
        <w:rPr>
          <w:rFonts w:ascii="Times New Roman" w:eastAsia="Times New Roman" w:hAnsi="Times New Roman" w:cs="Times New Roman"/>
          <w:color w:val="000000" w:themeColor="text1"/>
          <w:sz w:val="24"/>
          <w:szCs w:val="24"/>
          <w:lang w:eastAsia="ru-RU"/>
        </w:rPr>
        <w:t>, узнав о подготовке похода на Хиву, загорелся желанием принять в нем участие, а когда он добился назначения, сказал своим сослуживцам: «Или меня убьют, или я вернусь генералом». Один из участников Хивинского похода А.И. Красницкий писал о Скобелеве: «В одной кучке </w:t>
      </w:r>
      <w:hyperlink r:id="rId5" w:history="1">
        <w:r w:rsidR="00EF13A1" w:rsidRPr="00EF13A1">
          <w:rPr>
            <w:rFonts w:ascii="Times New Roman" w:eastAsia="Times New Roman" w:hAnsi="Times New Roman" w:cs="Times New Roman"/>
            <w:color w:val="000000" w:themeColor="text1"/>
            <w:sz w:val="24"/>
            <w:szCs w:val="24"/>
            <w:u w:val="single"/>
            <w:lang w:eastAsia="ru-RU"/>
          </w:rPr>
          <w:t>шел пешком совсем еще молодой</w:t>
        </w:r>
      </w:hyperlink>
      <w:r w:rsidR="00EF13A1" w:rsidRPr="00EF13A1">
        <w:rPr>
          <w:rFonts w:ascii="Times New Roman" w:eastAsia="Times New Roman" w:hAnsi="Times New Roman" w:cs="Times New Roman"/>
          <w:color w:val="000000" w:themeColor="text1"/>
          <w:sz w:val="24"/>
          <w:szCs w:val="24"/>
          <w:lang w:eastAsia="ru-RU"/>
        </w:rPr>
        <w:t> подполковник Генерального штаба. Он был красив и строен. Шел он, стараясь сохранить молодцеватый вид. По крайней мере, он не гнулся, как многие из его товарищей, нес высоко голову; его </w:t>
      </w:r>
      <w:hyperlink r:id="rId6" w:history="1">
        <w:r w:rsidR="00EF13A1" w:rsidRPr="00EF13A1">
          <w:rPr>
            <w:rFonts w:ascii="Times New Roman" w:eastAsia="Times New Roman" w:hAnsi="Times New Roman" w:cs="Times New Roman"/>
            <w:color w:val="000000" w:themeColor="text1"/>
            <w:sz w:val="24"/>
            <w:szCs w:val="24"/>
            <w:u w:val="single"/>
            <w:lang w:eastAsia="ru-RU"/>
          </w:rPr>
          <w:t>белый китель</w:t>
        </w:r>
      </w:hyperlink>
      <w:r w:rsidR="00EF13A1" w:rsidRPr="00EF13A1">
        <w:rPr>
          <w:rFonts w:ascii="Times New Roman" w:eastAsia="Times New Roman" w:hAnsi="Times New Roman" w:cs="Times New Roman"/>
          <w:color w:val="000000" w:themeColor="text1"/>
          <w:sz w:val="24"/>
          <w:szCs w:val="24"/>
          <w:lang w:eastAsia="ru-RU"/>
        </w:rPr>
        <w:t> был застегнут на все пуговицы. Видимо, что только страшным </w:t>
      </w:r>
      <w:hyperlink r:id="rId7" w:history="1">
        <w:r w:rsidR="00EF13A1" w:rsidRPr="00EF13A1">
          <w:rPr>
            <w:rFonts w:ascii="Times New Roman" w:eastAsia="Times New Roman" w:hAnsi="Times New Roman" w:cs="Times New Roman"/>
            <w:color w:val="000000" w:themeColor="text1"/>
            <w:sz w:val="24"/>
            <w:szCs w:val="24"/>
            <w:u w:val="single"/>
            <w:lang w:eastAsia="ru-RU"/>
          </w:rPr>
          <w:t>усилием воли</w:t>
        </w:r>
      </w:hyperlink>
      <w:r w:rsidR="00EF13A1" w:rsidRPr="00EF13A1">
        <w:rPr>
          <w:rFonts w:ascii="Times New Roman" w:eastAsia="Times New Roman" w:hAnsi="Times New Roman" w:cs="Times New Roman"/>
          <w:color w:val="000000" w:themeColor="text1"/>
          <w:sz w:val="24"/>
          <w:szCs w:val="24"/>
          <w:lang w:eastAsia="ru-RU"/>
        </w:rPr>
        <w:t> подавлял он невыносимые страдания этого пути». В составе мангышлакского отряда полковника Ломакина, колонны почти 2 недели </w:t>
      </w:r>
      <w:hyperlink r:id="rId8" w:history="1">
        <w:r w:rsidR="00EF13A1" w:rsidRPr="00EF13A1">
          <w:rPr>
            <w:rFonts w:ascii="Times New Roman" w:eastAsia="Times New Roman" w:hAnsi="Times New Roman" w:cs="Times New Roman"/>
            <w:color w:val="000000" w:themeColor="text1"/>
            <w:sz w:val="24"/>
            <w:szCs w:val="24"/>
            <w:u w:val="single"/>
            <w:lang w:eastAsia="ru-RU"/>
          </w:rPr>
          <w:t>шли по пустыне</w:t>
        </w:r>
      </w:hyperlink>
      <w:r w:rsidR="00EF13A1" w:rsidRPr="00EF13A1">
        <w:rPr>
          <w:rFonts w:ascii="Times New Roman" w:eastAsia="Times New Roman" w:hAnsi="Times New Roman" w:cs="Times New Roman"/>
          <w:color w:val="000000" w:themeColor="text1"/>
          <w:sz w:val="24"/>
          <w:szCs w:val="24"/>
          <w:lang w:eastAsia="ru-RU"/>
        </w:rPr>
        <w:t>, образовав авангард, командовать которым было поручено Скобелеву. Колодцы попадались только на расстоянии 50–70 верст, исчезли последние признаки жизни, только змеи и ящерицы населяли эти места. К тому времени вести о наступлении «</w:t>
      </w:r>
      <w:hyperlink r:id="rId9" w:history="1">
        <w:r w:rsidR="00EF13A1" w:rsidRPr="00EF13A1">
          <w:rPr>
            <w:rFonts w:ascii="Times New Roman" w:eastAsia="Times New Roman" w:hAnsi="Times New Roman" w:cs="Times New Roman"/>
            <w:color w:val="000000" w:themeColor="text1"/>
            <w:sz w:val="24"/>
            <w:szCs w:val="24"/>
            <w:u w:val="single"/>
            <w:lang w:eastAsia="ru-RU"/>
          </w:rPr>
          <w:t>белых рубах</w:t>
        </w:r>
      </w:hyperlink>
      <w:r w:rsidR="00EF13A1" w:rsidRPr="00EF13A1">
        <w:rPr>
          <w:rFonts w:ascii="Times New Roman" w:eastAsia="Times New Roman" w:hAnsi="Times New Roman" w:cs="Times New Roman"/>
          <w:color w:val="000000" w:themeColor="text1"/>
          <w:sz w:val="24"/>
          <w:szCs w:val="24"/>
          <w:lang w:eastAsia="ru-RU"/>
        </w:rPr>
        <w:t>» разнеслись по всем кочевьям. Хивинцы, желая остановить движение русских, </w:t>
      </w:r>
      <w:hyperlink r:id="rId10" w:history="1">
        <w:r w:rsidR="00EF13A1" w:rsidRPr="00EF13A1">
          <w:rPr>
            <w:rFonts w:ascii="Times New Roman" w:eastAsia="Times New Roman" w:hAnsi="Times New Roman" w:cs="Times New Roman"/>
            <w:color w:val="000000" w:themeColor="text1"/>
            <w:sz w:val="24"/>
            <w:szCs w:val="24"/>
            <w:u w:val="single"/>
            <w:lang w:eastAsia="ru-RU"/>
          </w:rPr>
          <w:t>решили отравить колодцы</w:t>
        </w:r>
      </w:hyperlink>
      <w:r w:rsidR="00EF13A1" w:rsidRPr="00EF13A1">
        <w:rPr>
          <w:rFonts w:ascii="Times New Roman" w:eastAsia="Times New Roman" w:hAnsi="Times New Roman" w:cs="Times New Roman"/>
          <w:color w:val="000000" w:themeColor="text1"/>
          <w:sz w:val="24"/>
          <w:szCs w:val="24"/>
          <w:lang w:eastAsia="ru-RU"/>
        </w:rPr>
        <w:t>. Ломакин, узнав об этом, решил поручить Скобелеву упредить хивинцев.  Отобрав </w:t>
      </w:r>
      <w:hyperlink r:id="rId11" w:history="1">
        <w:r w:rsidR="00EF13A1" w:rsidRPr="00EF13A1">
          <w:rPr>
            <w:rFonts w:ascii="Times New Roman" w:eastAsia="Times New Roman" w:hAnsi="Times New Roman" w:cs="Times New Roman"/>
            <w:color w:val="000000" w:themeColor="text1"/>
            <w:sz w:val="24"/>
            <w:szCs w:val="24"/>
            <w:u w:val="single"/>
            <w:lang w:eastAsia="ru-RU"/>
          </w:rPr>
          <w:t>12 казаков</w:t>
        </w:r>
      </w:hyperlink>
      <w:r w:rsidR="00EF13A1" w:rsidRPr="00EF13A1">
        <w:rPr>
          <w:rFonts w:ascii="Times New Roman" w:eastAsia="Times New Roman" w:hAnsi="Times New Roman" w:cs="Times New Roman"/>
          <w:color w:val="000000" w:themeColor="text1"/>
          <w:sz w:val="24"/>
          <w:szCs w:val="24"/>
          <w:lang w:eastAsia="ru-RU"/>
        </w:rPr>
        <w:t> и 10 киргизов, поручив отряд майору Аварскому, Скобелев двинулся вперед и вышел к колодцам раньше, чем это сделали хивинцы, но </w:t>
      </w:r>
      <w:hyperlink r:id="rId12" w:history="1">
        <w:r w:rsidR="00EF13A1" w:rsidRPr="00EF13A1">
          <w:rPr>
            <w:rFonts w:ascii="Times New Roman" w:eastAsia="Times New Roman" w:hAnsi="Times New Roman" w:cs="Times New Roman"/>
            <w:color w:val="000000" w:themeColor="text1"/>
            <w:sz w:val="24"/>
            <w:szCs w:val="24"/>
            <w:u w:val="single"/>
            <w:lang w:eastAsia="ru-RU"/>
          </w:rPr>
          <w:t>противник</w:t>
        </w:r>
      </w:hyperlink>
      <w:r w:rsidR="00EF13A1" w:rsidRPr="00EF13A1">
        <w:rPr>
          <w:rFonts w:ascii="Times New Roman" w:eastAsia="Times New Roman" w:hAnsi="Times New Roman" w:cs="Times New Roman"/>
          <w:color w:val="000000" w:themeColor="text1"/>
          <w:sz w:val="24"/>
          <w:szCs w:val="24"/>
          <w:lang w:eastAsia="ru-RU"/>
        </w:rPr>
        <w:t> был рядом. Началась </w:t>
      </w:r>
      <w:hyperlink r:id="rId13" w:history="1">
        <w:r w:rsidR="00EF13A1" w:rsidRPr="00EF13A1">
          <w:rPr>
            <w:rFonts w:ascii="Times New Roman" w:eastAsia="Times New Roman" w:hAnsi="Times New Roman" w:cs="Times New Roman"/>
            <w:color w:val="000000" w:themeColor="text1"/>
            <w:sz w:val="24"/>
            <w:szCs w:val="24"/>
            <w:u w:val="single"/>
            <w:lang w:eastAsia="ru-RU"/>
          </w:rPr>
          <w:t>подготовка обороны</w:t>
        </w:r>
      </w:hyperlink>
      <w:r w:rsidR="00EF13A1" w:rsidRPr="00EF13A1">
        <w:rPr>
          <w:rFonts w:ascii="Times New Roman" w:eastAsia="Times New Roman" w:hAnsi="Times New Roman" w:cs="Times New Roman"/>
          <w:color w:val="000000" w:themeColor="text1"/>
          <w:sz w:val="24"/>
          <w:szCs w:val="24"/>
          <w:lang w:eastAsia="ru-RU"/>
        </w:rPr>
        <w:t>, Скобелева приказал готовить </w:t>
      </w:r>
      <w:hyperlink r:id="rId14" w:history="1">
        <w:r w:rsidR="00EF13A1" w:rsidRPr="00EF13A1">
          <w:rPr>
            <w:rFonts w:ascii="Times New Roman" w:eastAsia="Times New Roman" w:hAnsi="Times New Roman" w:cs="Times New Roman"/>
            <w:color w:val="000000" w:themeColor="text1"/>
            <w:sz w:val="24"/>
            <w:szCs w:val="24"/>
            <w:u w:val="single"/>
            <w:lang w:eastAsia="ru-RU"/>
          </w:rPr>
          <w:t>траншеи</w:t>
        </w:r>
      </w:hyperlink>
      <w:r w:rsidR="00EF13A1" w:rsidRPr="00EF13A1">
        <w:rPr>
          <w:rFonts w:ascii="Times New Roman" w:eastAsia="Times New Roman" w:hAnsi="Times New Roman" w:cs="Times New Roman"/>
          <w:color w:val="000000" w:themeColor="text1"/>
          <w:sz w:val="24"/>
          <w:szCs w:val="24"/>
          <w:lang w:eastAsia="ru-RU"/>
        </w:rPr>
        <w:t>. Когда подошла основная часть колонны, инженерные сооружения уже были готовы. Когда подошел </w:t>
      </w:r>
      <w:hyperlink r:id="rId15" w:history="1">
        <w:r w:rsidR="00EF13A1" w:rsidRPr="00EF13A1">
          <w:rPr>
            <w:rFonts w:ascii="Times New Roman" w:eastAsia="Times New Roman" w:hAnsi="Times New Roman" w:cs="Times New Roman"/>
            <w:color w:val="000000" w:themeColor="text1"/>
            <w:sz w:val="24"/>
            <w:szCs w:val="24"/>
            <w:u w:val="single"/>
            <w:lang w:eastAsia="ru-RU"/>
          </w:rPr>
          <w:t>#отряд</w:t>
        </w:r>
      </w:hyperlink>
      <w:r w:rsidR="00EF13A1" w:rsidRPr="00EF13A1">
        <w:rPr>
          <w:rFonts w:ascii="Times New Roman" w:eastAsia="Times New Roman" w:hAnsi="Times New Roman" w:cs="Times New Roman"/>
          <w:color w:val="000000" w:themeColor="text1"/>
          <w:sz w:val="24"/>
          <w:szCs w:val="24"/>
          <w:lang w:eastAsia="ru-RU"/>
        </w:rPr>
        <w:t>, Скобелев двинулся дальше. Вскоре он узнал, что </w:t>
      </w:r>
      <w:hyperlink r:id="rId16" w:history="1">
        <w:r w:rsidR="00EF13A1" w:rsidRPr="00EF13A1">
          <w:rPr>
            <w:rFonts w:ascii="Times New Roman" w:eastAsia="Times New Roman" w:hAnsi="Times New Roman" w:cs="Times New Roman"/>
            <w:color w:val="000000" w:themeColor="text1"/>
            <w:sz w:val="24"/>
            <w:szCs w:val="24"/>
            <w:u w:val="single"/>
            <w:lang w:eastAsia="ru-RU"/>
          </w:rPr>
          <w:t>колодец</w:t>
        </w:r>
      </w:hyperlink>
      <w:r w:rsidR="00EF13A1" w:rsidRPr="00EF13A1">
        <w:rPr>
          <w:rFonts w:ascii="Times New Roman" w:eastAsia="Times New Roman" w:hAnsi="Times New Roman" w:cs="Times New Roman"/>
          <w:color w:val="000000" w:themeColor="text1"/>
          <w:sz w:val="24"/>
          <w:szCs w:val="24"/>
          <w:lang w:eastAsia="ru-RU"/>
        </w:rPr>
        <w:t>, к которому стремились русские, занял большой </w:t>
      </w:r>
      <w:hyperlink r:id="rId17" w:history="1">
        <w:r w:rsidR="00EF13A1" w:rsidRPr="00EF13A1">
          <w:rPr>
            <w:rFonts w:ascii="Times New Roman" w:eastAsia="Times New Roman" w:hAnsi="Times New Roman" w:cs="Times New Roman"/>
            <w:color w:val="000000" w:themeColor="text1"/>
            <w:sz w:val="24"/>
            <w:szCs w:val="24"/>
            <w:u w:val="single"/>
            <w:lang w:eastAsia="ru-RU"/>
          </w:rPr>
          <w:t>караван</w:t>
        </w:r>
      </w:hyperlink>
      <w:r w:rsidR="00EF13A1" w:rsidRPr="00EF13A1">
        <w:rPr>
          <w:rFonts w:ascii="Times New Roman" w:eastAsia="Times New Roman" w:hAnsi="Times New Roman" w:cs="Times New Roman"/>
          <w:color w:val="000000" w:themeColor="text1"/>
          <w:sz w:val="24"/>
          <w:szCs w:val="24"/>
          <w:lang w:eastAsia="ru-RU"/>
        </w:rPr>
        <w:t> киргизского купца. </w:t>
      </w:r>
      <w:hyperlink r:id="rId18" w:history="1">
        <w:r w:rsidR="00EF13A1" w:rsidRPr="00EF13A1">
          <w:rPr>
            <w:rFonts w:ascii="Times New Roman" w:eastAsia="Times New Roman" w:hAnsi="Times New Roman" w:cs="Times New Roman"/>
            <w:color w:val="000000" w:themeColor="text1"/>
            <w:sz w:val="24"/>
            <w:szCs w:val="24"/>
            <w:u w:val="single"/>
            <w:lang w:eastAsia="ru-RU"/>
          </w:rPr>
          <w:t>СКОБЕЛЕВ ВО ГЛАВЕ 10-ти КАЗАКОВ</w:t>
        </w:r>
      </w:hyperlink>
      <w:r w:rsidR="00EF13A1" w:rsidRPr="00EF13A1">
        <w:rPr>
          <w:rFonts w:ascii="Times New Roman" w:eastAsia="Times New Roman" w:hAnsi="Times New Roman" w:cs="Times New Roman"/>
          <w:color w:val="000000" w:themeColor="text1"/>
          <w:sz w:val="24"/>
          <w:szCs w:val="24"/>
          <w:lang w:eastAsia="ru-RU"/>
        </w:rPr>
        <w:t> помчался к этому каравану, но был встречен выстрелами. Затем 1 из всадников каравана попытался уйти. Скобелев лично бросился за ним </w:t>
      </w:r>
      <w:hyperlink r:id="rId19" w:history="1">
        <w:r w:rsidR="00EF13A1" w:rsidRPr="00EF13A1">
          <w:rPr>
            <w:rFonts w:ascii="Times New Roman" w:eastAsia="Times New Roman" w:hAnsi="Times New Roman" w:cs="Times New Roman"/>
            <w:color w:val="000000" w:themeColor="text1"/>
            <w:sz w:val="24"/>
            <w:szCs w:val="24"/>
            <w:u w:val="single"/>
            <w:lang w:eastAsia="ru-RU"/>
          </w:rPr>
          <w:t>в погоню</w:t>
        </w:r>
      </w:hyperlink>
      <w:r w:rsidR="00EF13A1" w:rsidRPr="00EF13A1">
        <w:rPr>
          <w:rFonts w:ascii="Times New Roman" w:eastAsia="Times New Roman" w:hAnsi="Times New Roman" w:cs="Times New Roman"/>
          <w:color w:val="000000" w:themeColor="text1"/>
          <w:sz w:val="24"/>
          <w:szCs w:val="24"/>
          <w:lang w:eastAsia="ru-RU"/>
        </w:rPr>
        <w:t>, но наткнулся на 2-й караван. </w:t>
      </w:r>
      <w:hyperlink r:id="rId20" w:history="1">
        <w:r w:rsidR="00EF13A1" w:rsidRPr="00EF13A1">
          <w:rPr>
            <w:rFonts w:ascii="Times New Roman" w:eastAsia="Times New Roman" w:hAnsi="Times New Roman" w:cs="Times New Roman"/>
            <w:color w:val="000000" w:themeColor="text1"/>
            <w:sz w:val="24"/>
            <w:szCs w:val="24"/>
            <w:u w:val="single"/>
            <w:lang w:eastAsia="ru-RU"/>
          </w:rPr>
          <w:t>#Казаки</w:t>
        </w:r>
      </w:hyperlink>
      <w:r w:rsidR="00EF13A1" w:rsidRPr="00EF13A1">
        <w:rPr>
          <w:rFonts w:ascii="Times New Roman" w:eastAsia="Times New Roman" w:hAnsi="Times New Roman" w:cs="Times New Roman"/>
          <w:color w:val="000000" w:themeColor="text1"/>
          <w:sz w:val="24"/>
          <w:szCs w:val="24"/>
          <w:lang w:eastAsia="ru-RU"/>
        </w:rPr>
        <w:t> соединились, но тогда стало понятно, что в караване находится до 200 вооруженных людей </w:t>
      </w:r>
      <w:hyperlink r:id="rId21" w:history="1">
        <w:r w:rsidR="00EF13A1" w:rsidRPr="00EF13A1">
          <w:rPr>
            <w:rFonts w:ascii="Times New Roman" w:eastAsia="Times New Roman" w:hAnsi="Times New Roman" w:cs="Times New Roman"/>
            <w:color w:val="000000" w:themeColor="text1"/>
            <w:sz w:val="24"/>
            <w:szCs w:val="24"/>
            <w:u w:val="single"/>
            <w:lang w:eastAsia="ru-RU"/>
          </w:rPr>
          <w:t>против десятка русских</w:t>
        </w:r>
      </w:hyperlink>
      <w:r w:rsidR="00EF13A1" w:rsidRPr="00EF13A1">
        <w:rPr>
          <w:rFonts w:ascii="Times New Roman" w:eastAsia="Times New Roman" w:hAnsi="Times New Roman" w:cs="Times New Roman"/>
          <w:color w:val="000000" w:themeColor="text1"/>
          <w:sz w:val="24"/>
          <w:szCs w:val="24"/>
          <w:lang w:eastAsia="ru-RU"/>
        </w:rPr>
        <w:t>. Начался </w:t>
      </w:r>
      <w:hyperlink r:id="rId22" w:history="1">
        <w:r w:rsidR="00EF13A1" w:rsidRPr="00EF13A1">
          <w:rPr>
            <w:rFonts w:ascii="Times New Roman" w:eastAsia="Times New Roman" w:hAnsi="Times New Roman" w:cs="Times New Roman"/>
            <w:color w:val="000000" w:themeColor="text1"/>
            <w:sz w:val="24"/>
            <w:szCs w:val="24"/>
            <w:u w:val="single"/>
            <w:lang w:eastAsia="ru-RU"/>
          </w:rPr>
          <w:t>бой</w:t>
        </w:r>
      </w:hyperlink>
      <w:r w:rsidR="00EF13A1" w:rsidRPr="00EF13A1">
        <w:rPr>
          <w:rFonts w:ascii="Times New Roman" w:eastAsia="Times New Roman" w:hAnsi="Times New Roman" w:cs="Times New Roman"/>
          <w:color w:val="000000" w:themeColor="text1"/>
          <w:sz w:val="24"/>
          <w:szCs w:val="24"/>
          <w:lang w:eastAsia="ru-RU"/>
        </w:rPr>
        <w:t>. Скобелев </w:t>
      </w:r>
      <w:hyperlink r:id="rId23" w:history="1">
        <w:r w:rsidR="00EF13A1" w:rsidRPr="00EF13A1">
          <w:rPr>
            <w:rFonts w:ascii="Times New Roman" w:eastAsia="Times New Roman" w:hAnsi="Times New Roman" w:cs="Times New Roman"/>
            <w:color w:val="000000" w:themeColor="text1"/>
            <w:sz w:val="24"/>
            <w:szCs w:val="24"/>
            <w:u w:val="single"/>
            <w:lang w:eastAsia="ru-RU"/>
          </w:rPr>
          <w:t>приказал атаковать противника и первым выхватил шашку</w:t>
        </w:r>
      </w:hyperlink>
      <w:r w:rsidR="00EF13A1" w:rsidRPr="00EF13A1">
        <w:rPr>
          <w:rFonts w:ascii="Times New Roman" w:eastAsia="Times New Roman" w:hAnsi="Times New Roman" w:cs="Times New Roman"/>
          <w:color w:val="000000" w:themeColor="text1"/>
          <w:sz w:val="24"/>
          <w:szCs w:val="24"/>
          <w:lang w:eastAsia="ru-RU"/>
        </w:rPr>
        <w:t>. Он рубился, был </w:t>
      </w:r>
      <w:hyperlink r:id="rId24" w:history="1">
        <w:r w:rsidR="00EF13A1" w:rsidRPr="00EF13A1">
          <w:rPr>
            <w:rFonts w:ascii="Times New Roman" w:eastAsia="Times New Roman" w:hAnsi="Times New Roman" w:cs="Times New Roman"/>
            <w:color w:val="000000" w:themeColor="text1"/>
            <w:sz w:val="24"/>
            <w:szCs w:val="24"/>
            <w:u w:val="single"/>
            <w:lang w:eastAsia="ru-RU"/>
          </w:rPr>
          <w:t>ранен</w:t>
        </w:r>
      </w:hyperlink>
      <w:r w:rsidR="00EF13A1" w:rsidRPr="00EF13A1">
        <w:rPr>
          <w:rFonts w:ascii="Times New Roman" w:eastAsia="Times New Roman" w:hAnsi="Times New Roman" w:cs="Times New Roman"/>
          <w:color w:val="000000" w:themeColor="text1"/>
          <w:sz w:val="24"/>
          <w:szCs w:val="24"/>
          <w:lang w:eastAsia="ru-RU"/>
        </w:rPr>
        <w:t>. Гибель была, казалось, неизбежной. Но вдруг рядом раздалось «ура» – подошли основные силы передового отряда. Киргизы, увидев подмогу, сели на лучших верблюдов и начали </w:t>
      </w:r>
      <w:hyperlink r:id="rId25" w:history="1">
        <w:r w:rsidR="00EF13A1" w:rsidRPr="00EF13A1">
          <w:rPr>
            <w:rFonts w:ascii="Times New Roman" w:eastAsia="Times New Roman" w:hAnsi="Times New Roman" w:cs="Times New Roman"/>
            <w:color w:val="000000" w:themeColor="text1"/>
            <w:sz w:val="24"/>
            <w:szCs w:val="24"/>
            <w:u w:val="single"/>
            <w:lang w:eastAsia="ru-RU"/>
          </w:rPr>
          <w:t>#отступление</w:t>
        </w:r>
      </w:hyperlink>
      <w:r w:rsidR="00EF13A1" w:rsidRPr="00EF13A1">
        <w:rPr>
          <w:rFonts w:ascii="Times New Roman" w:eastAsia="Times New Roman" w:hAnsi="Times New Roman" w:cs="Times New Roman"/>
          <w:color w:val="000000" w:themeColor="text1"/>
          <w:sz w:val="24"/>
          <w:szCs w:val="24"/>
          <w:lang w:eastAsia="ru-RU"/>
        </w:rPr>
        <w:t>. Скобелев приказал организовать погоню. Бегущих расстреливали из ружей, пока не разогнали по пустыне. Победителям достался богатый караван, груженный крупой, мукой, оружием. Особенно ценной добычей были </w:t>
      </w:r>
      <w:hyperlink r:id="rId26" w:history="1">
        <w:r w:rsidR="00EF13A1" w:rsidRPr="00EF13A1">
          <w:rPr>
            <w:rFonts w:ascii="Times New Roman" w:eastAsia="Times New Roman" w:hAnsi="Times New Roman" w:cs="Times New Roman"/>
            <w:color w:val="000000" w:themeColor="text1"/>
            <w:sz w:val="24"/>
            <w:szCs w:val="24"/>
            <w:u w:val="single"/>
            <w:lang w:eastAsia="ru-RU"/>
          </w:rPr>
          <w:t>верблюды</w:t>
        </w:r>
      </w:hyperlink>
      <w:r w:rsidR="00EF13A1" w:rsidRPr="00EF13A1">
        <w:rPr>
          <w:rFonts w:ascii="Times New Roman" w:eastAsia="Times New Roman" w:hAnsi="Times New Roman" w:cs="Times New Roman"/>
          <w:color w:val="000000" w:themeColor="text1"/>
          <w:sz w:val="24"/>
          <w:szCs w:val="24"/>
          <w:lang w:eastAsia="ru-RU"/>
        </w:rPr>
        <w:t>. Скобелев приказал посадить на них пехоту для следования дальше. </w:t>
      </w:r>
      <w:hyperlink r:id="rId27" w:history="1">
        <w:r w:rsidR="00EF13A1" w:rsidRPr="00EF13A1">
          <w:rPr>
            <w:rFonts w:ascii="Times New Roman" w:eastAsia="Times New Roman" w:hAnsi="Times New Roman" w:cs="Times New Roman"/>
            <w:color w:val="000000" w:themeColor="text1"/>
            <w:sz w:val="24"/>
            <w:szCs w:val="24"/>
            <w:u w:val="single"/>
            <w:lang w:eastAsia="ru-RU"/>
          </w:rPr>
          <w:t>Скорость</w:t>
        </w:r>
      </w:hyperlink>
      <w:r w:rsidR="00EF13A1" w:rsidRPr="00EF13A1">
        <w:rPr>
          <w:rFonts w:ascii="Times New Roman" w:eastAsia="Times New Roman" w:hAnsi="Times New Roman" w:cs="Times New Roman"/>
          <w:color w:val="000000" w:themeColor="text1"/>
          <w:sz w:val="24"/>
          <w:szCs w:val="24"/>
          <w:lang w:eastAsia="ru-RU"/>
        </w:rPr>
        <w:t> отряда возросла. Сам Михаил Дмитриевич в этом бою получил 7 ран пиками и шашками, потерял много крови и не мог держаться на коне. Но дело было сделано. Это был его первый по-настоящему </w:t>
      </w:r>
      <w:proofErr w:type="spellStart"/>
      <w:r>
        <w:fldChar w:fldCharType="begin"/>
      </w:r>
      <w:r>
        <w:instrText xml:space="preserve"> HYPERLINK "https://vk.com/feed?section=search&amp;q=%23%D0%B1%D0%BE%D0%B5%D0%B2%D0%BE%D0%B9_%D0%BE%D0%BF%D1%8B%D1%82" </w:instrText>
      </w:r>
      <w:r>
        <w:fldChar w:fldCharType="separate"/>
      </w:r>
      <w:r w:rsidR="00EF13A1" w:rsidRPr="00EF13A1">
        <w:rPr>
          <w:rFonts w:ascii="Times New Roman" w:eastAsia="Times New Roman" w:hAnsi="Times New Roman" w:cs="Times New Roman"/>
          <w:color w:val="000000" w:themeColor="text1"/>
          <w:sz w:val="24"/>
          <w:szCs w:val="24"/>
          <w:u w:val="single"/>
          <w:lang w:eastAsia="ru-RU"/>
        </w:rPr>
        <w:t>боевой_опыт</w:t>
      </w:r>
      <w:proofErr w:type="spellEnd"/>
      <w:r>
        <w:rPr>
          <w:rFonts w:ascii="Times New Roman" w:eastAsia="Times New Roman" w:hAnsi="Times New Roman" w:cs="Times New Roman"/>
          <w:color w:val="000000" w:themeColor="text1"/>
          <w:sz w:val="24"/>
          <w:szCs w:val="24"/>
          <w:u w:val="single"/>
          <w:lang w:eastAsia="ru-RU"/>
        </w:rPr>
        <w:fldChar w:fldCharType="end"/>
      </w:r>
      <w:r w:rsidR="00EF13A1" w:rsidRPr="00EF13A1">
        <w:rPr>
          <w:rFonts w:ascii="Times New Roman" w:eastAsia="Times New Roman" w:hAnsi="Times New Roman" w:cs="Times New Roman"/>
          <w:color w:val="000000" w:themeColor="text1"/>
          <w:sz w:val="24"/>
          <w:szCs w:val="24"/>
          <w:lang w:eastAsia="ru-RU"/>
        </w:rPr>
        <w:t>, который позволил ему увидеть и осознать многое. В течение всего похода М.Д. Скобелев постоянно находится </w:t>
      </w:r>
      <w:proofErr w:type="spellStart"/>
      <w:r>
        <w:fldChar w:fldCharType="begin"/>
      </w:r>
      <w:r>
        <w:instrText xml:space="preserve"> HYPERLINK "https://vk.com/feed?section=search&amp;q=%23%D0%B2_%D0%B4%D0%B5%D0%B9%D1%81%D1%82%D0%B2%D0%B8%D0%B8" </w:instrText>
      </w:r>
      <w:r>
        <w:fldChar w:fldCharType="separate"/>
      </w:r>
      <w:r w:rsidR="00EF13A1" w:rsidRPr="00EF13A1">
        <w:rPr>
          <w:rFonts w:ascii="Times New Roman" w:eastAsia="Times New Roman" w:hAnsi="Times New Roman" w:cs="Times New Roman"/>
          <w:color w:val="000000" w:themeColor="text1"/>
          <w:sz w:val="24"/>
          <w:szCs w:val="24"/>
          <w:u w:val="single"/>
          <w:lang w:eastAsia="ru-RU"/>
        </w:rPr>
        <w:t>в_действии</w:t>
      </w:r>
      <w:proofErr w:type="spellEnd"/>
      <w:r>
        <w:rPr>
          <w:rFonts w:ascii="Times New Roman" w:eastAsia="Times New Roman" w:hAnsi="Times New Roman" w:cs="Times New Roman"/>
          <w:color w:val="000000" w:themeColor="text1"/>
          <w:sz w:val="24"/>
          <w:szCs w:val="24"/>
          <w:u w:val="single"/>
          <w:lang w:eastAsia="ru-RU"/>
        </w:rPr>
        <w:fldChar w:fldCharType="end"/>
      </w:r>
      <w:r w:rsidR="00EF13A1" w:rsidRPr="00EF13A1">
        <w:rPr>
          <w:rFonts w:ascii="Times New Roman" w:eastAsia="Times New Roman" w:hAnsi="Times New Roman" w:cs="Times New Roman"/>
          <w:color w:val="000000" w:themeColor="text1"/>
          <w:sz w:val="24"/>
          <w:szCs w:val="24"/>
          <w:lang w:eastAsia="ru-RU"/>
        </w:rPr>
        <w:t>, чтобы выручать войска из критического положения, приобрел такие качества, как тактичность и умение держать себя по отношению как к младшим, так и к старшим. Начальники, ставившие ему задачи как офицеру Генерального штаба, в целом его службой были довольны. </w:t>
      </w:r>
      <w:hyperlink r:id="rId28" w:history="1">
        <w:r w:rsidR="00EF13A1" w:rsidRPr="00EF13A1">
          <w:rPr>
            <w:rFonts w:ascii="Times New Roman" w:eastAsia="Times New Roman" w:hAnsi="Times New Roman" w:cs="Times New Roman"/>
            <w:color w:val="000000" w:themeColor="text1"/>
            <w:sz w:val="24"/>
            <w:szCs w:val="24"/>
            <w:u w:val="single"/>
            <w:lang w:eastAsia="ru-RU"/>
          </w:rPr>
          <w:t>16_апреля</w:t>
        </w:r>
      </w:hyperlink>
      <w:r w:rsidR="00EF13A1" w:rsidRPr="00EF13A1">
        <w:rPr>
          <w:rFonts w:ascii="Times New Roman" w:eastAsia="Times New Roman" w:hAnsi="Times New Roman" w:cs="Times New Roman"/>
          <w:color w:val="000000" w:themeColor="text1"/>
          <w:sz w:val="24"/>
          <w:szCs w:val="24"/>
          <w:lang w:eastAsia="ru-RU"/>
        </w:rPr>
        <w:t xml:space="preserve"> в районе колодца </w:t>
      </w:r>
      <w:proofErr w:type="spellStart"/>
      <w:r w:rsidR="00EF13A1" w:rsidRPr="00EF13A1">
        <w:rPr>
          <w:rFonts w:ascii="Times New Roman" w:eastAsia="Times New Roman" w:hAnsi="Times New Roman" w:cs="Times New Roman"/>
          <w:color w:val="000000" w:themeColor="text1"/>
          <w:sz w:val="24"/>
          <w:szCs w:val="24"/>
          <w:lang w:eastAsia="ru-RU"/>
        </w:rPr>
        <w:t>Игды</w:t>
      </w:r>
      <w:proofErr w:type="spellEnd"/>
      <w:r w:rsidR="00EF13A1" w:rsidRPr="00EF13A1">
        <w:rPr>
          <w:rFonts w:ascii="Times New Roman" w:eastAsia="Times New Roman" w:hAnsi="Times New Roman" w:cs="Times New Roman"/>
          <w:color w:val="000000" w:themeColor="text1"/>
          <w:sz w:val="24"/>
          <w:szCs w:val="24"/>
          <w:lang w:eastAsia="ru-RU"/>
        </w:rPr>
        <w:t> </w:t>
      </w:r>
      <w:hyperlink r:id="rId29" w:history="1">
        <w:r w:rsidR="00EF13A1" w:rsidRPr="00EF13A1">
          <w:rPr>
            <w:rFonts w:ascii="Times New Roman" w:eastAsia="Times New Roman" w:hAnsi="Times New Roman" w:cs="Times New Roman"/>
            <w:color w:val="000000" w:themeColor="text1"/>
            <w:sz w:val="24"/>
            <w:szCs w:val="24"/>
            <w:u w:val="single"/>
            <w:lang w:eastAsia="ru-RU"/>
          </w:rPr>
          <w:t>произошла стычка отряда с туркменами</w:t>
        </w:r>
      </w:hyperlink>
      <w:r w:rsidR="00EF13A1" w:rsidRPr="00EF13A1">
        <w:rPr>
          <w:rFonts w:ascii="Times New Roman" w:eastAsia="Times New Roman" w:hAnsi="Times New Roman" w:cs="Times New Roman"/>
          <w:color w:val="000000" w:themeColor="text1"/>
          <w:sz w:val="24"/>
          <w:szCs w:val="24"/>
          <w:lang w:eastAsia="ru-RU"/>
        </w:rPr>
        <w:t>. </w:t>
      </w:r>
      <w:hyperlink r:id="rId30" w:history="1">
        <w:r w:rsidR="00EF13A1" w:rsidRPr="00EF13A1">
          <w:rPr>
            <w:rFonts w:ascii="Times New Roman" w:eastAsia="Times New Roman" w:hAnsi="Times New Roman" w:cs="Times New Roman"/>
            <w:color w:val="000000" w:themeColor="text1"/>
            <w:sz w:val="24"/>
            <w:szCs w:val="24"/>
            <w:u w:val="single"/>
            <w:lang w:eastAsia="ru-RU"/>
          </w:rPr>
          <w:t>КАЗАКИ</w:t>
        </w:r>
      </w:hyperlink>
      <w:r w:rsidR="00EF13A1" w:rsidRPr="00EF13A1">
        <w:rPr>
          <w:rFonts w:ascii="Times New Roman" w:eastAsia="Times New Roman" w:hAnsi="Times New Roman" w:cs="Times New Roman"/>
          <w:color w:val="000000" w:themeColor="text1"/>
          <w:sz w:val="24"/>
          <w:szCs w:val="24"/>
          <w:lang w:eastAsia="ru-RU"/>
        </w:rPr>
        <w:t> </w:t>
      </w:r>
      <w:hyperlink r:id="rId31" w:history="1">
        <w:r w:rsidR="00EF13A1" w:rsidRPr="00EF13A1">
          <w:rPr>
            <w:rFonts w:ascii="Times New Roman" w:eastAsia="Times New Roman" w:hAnsi="Times New Roman" w:cs="Times New Roman"/>
            <w:color w:val="000000" w:themeColor="text1"/>
            <w:sz w:val="24"/>
            <w:szCs w:val="24"/>
            <w:u w:val="single"/>
            <w:lang w:eastAsia="ru-RU"/>
          </w:rPr>
          <w:t>атаковали и обратили в бегство несколько тысяч кочевников</w:t>
        </w:r>
      </w:hyperlink>
      <w:r w:rsidR="00EF13A1" w:rsidRPr="00EF13A1">
        <w:rPr>
          <w:rFonts w:ascii="Times New Roman" w:eastAsia="Times New Roman" w:hAnsi="Times New Roman" w:cs="Times New Roman"/>
          <w:color w:val="000000" w:themeColor="text1"/>
          <w:sz w:val="24"/>
          <w:szCs w:val="24"/>
          <w:lang w:eastAsia="ru-RU"/>
        </w:rPr>
        <w:t>. На поле боя осталось 22 убитых, 21 раненый и 288 пленных туркменских воинов. Кроме того, было захвачено более тысячи верблюдов и 5 тысяч баранов. Среди </w:t>
      </w:r>
      <w:hyperlink r:id="rId32" w:history="1">
        <w:r w:rsidR="00EF13A1" w:rsidRPr="00EF13A1">
          <w:rPr>
            <w:rFonts w:ascii="Times New Roman" w:eastAsia="Times New Roman" w:hAnsi="Times New Roman" w:cs="Times New Roman"/>
            <w:color w:val="000000" w:themeColor="text1"/>
            <w:sz w:val="24"/>
            <w:szCs w:val="24"/>
            <w:u w:val="single"/>
            <w:lang w:eastAsia="ru-RU"/>
          </w:rPr>
          <w:t>казаков</w:t>
        </w:r>
      </w:hyperlink>
      <w:r w:rsidR="00EF13A1" w:rsidRPr="00EF13A1">
        <w:rPr>
          <w:rFonts w:ascii="Times New Roman" w:eastAsia="Times New Roman" w:hAnsi="Times New Roman" w:cs="Times New Roman"/>
          <w:color w:val="000000" w:themeColor="text1"/>
          <w:sz w:val="24"/>
          <w:szCs w:val="24"/>
          <w:lang w:eastAsia="ru-RU"/>
        </w:rPr>
        <w:t> оказался всего 1 раненый. Но на этом удача отвернулась от отряда. </w:t>
      </w:r>
      <w:hyperlink r:id="rId33" w:history="1">
        <w:r w:rsidR="00EF13A1" w:rsidRPr="00EF13A1">
          <w:rPr>
            <w:rFonts w:ascii="Times New Roman" w:eastAsia="Times New Roman" w:hAnsi="Times New Roman" w:cs="Times New Roman"/>
            <w:color w:val="000000" w:themeColor="text1"/>
            <w:sz w:val="24"/>
            <w:szCs w:val="24"/>
            <w:u w:val="single"/>
            <w:lang w:eastAsia="ru-RU"/>
          </w:rPr>
          <w:t>#Жара</w:t>
        </w:r>
      </w:hyperlink>
      <w:r w:rsidR="00EF13A1" w:rsidRPr="00EF13A1">
        <w:rPr>
          <w:rFonts w:ascii="Times New Roman" w:eastAsia="Times New Roman" w:hAnsi="Times New Roman" w:cs="Times New Roman"/>
          <w:color w:val="000000" w:themeColor="text1"/>
          <w:sz w:val="24"/>
          <w:szCs w:val="24"/>
          <w:lang w:eastAsia="ru-RU"/>
        </w:rPr>
        <w:t>, запасы питьевой воды были почти исчерпаны. Характер окружающей местности изменился к худшему. Песчаные бугры сменились высокими барханами, состоявшими из мелкой, раскаленной известняковой пыли. </w:t>
      </w:r>
      <w:hyperlink r:id="rId34" w:history="1">
        <w:r w:rsidR="00EF13A1" w:rsidRPr="00EF13A1">
          <w:rPr>
            <w:rFonts w:ascii="Times New Roman" w:eastAsia="Times New Roman" w:hAnsi="Times New Roman" w:cs="Times New Roman"/>
            <w:color w:val="000000" w:themeColor="text1"/>
            <w:sz w:val="24"/>
            <w:szCs w:val="24"/>
            <w:u w:val="single"/>
            <w:lang w:eastAsia="ru-RU"/>
          </w:rPr>
          <w:t>Пыль</w:t>
        </w:r>
      </w:hyperlink>
      <w:r w:rsidR="00EF13A1" w:rsidRPr="00EF13A1">
        <w:rPr>
          <w:rFonts w:ascii="Times New Roman" w:eastAsia="Times New Roman" w:hAnsi="Times New Roman" w:cs="Times New Roman"/>
          <w:color w:val="000000" w:themeColor="text1"/>
          <w:sz w:val="24"/>
          <w:szCs w:val="24"/>
          <w:lang w:eastAsia="ru-RU"/>
        </w:rPr>
        <w:t> эта, взбитая тысячами ног, стояла в воздухе неподвижной стеной, </w:t>
      </w:r>
      <w:hyperlink r:id="rId35" w:history="1">
        <w:r w:rsidR="00EF13A1" w:rsidRPr="00EF13A1">
          <w:rPr>
            <w:rFonts w:ascii="Times New Roman" w:eastAsia="Times New Roman" w:hAnsi="Times New Roman" w:cs="Times New Roman"/>
            <w:color w:val="000000" w:themeColor="text1"/>
            <w:sz w:val="24"/>
            <w:szCs w:val="24"/>
            <w:u w:val="single"/>
            <w:lang w:eastAsia="ru-RU"/>
          </w:rPr>
          <w:t>затрудняла дыхание</w:t>
        </w:r>
      </w:hyperlink>
      <w:r w:rsidR="00EF13A1" w:rsidRPr="00EF13A1">
        <w:rPr>
          <w:rFonts w:ascii="Times New Roman" w:eastAsia="Times New Roman" w:hAnsi="Times New Roman" w:cs="Times New Roman"/>
          <w:color w:val="000000" w:themeColor="text1"/>
          <w:sz w:val="24"/>
          <w:szCs w:val="24"/>
          <w:lang w:eastAsia="ru-RU"/>
        </w:rPr>
        <w:t> и покрывала все живое толстым непроницаемым слоем. В такой обстановке </w:t>
      </w:r>
      <w:hyperlink r:id="rId36" w:history="1">
        <w:r w:rsidR="00EF13A1" w:rsidRPr="00EF13A1">
          <w:rPr>
            <w:rFonts w:ascii="Times New Roman" w:eastAsia="Times New Roman" w:hAnsi="Times New Roman" w:cs="Times New Roman"/>
            <w:color w:val="000000" w:themeColor="text1"/>
            <w:sz w:val="24"/>
            <w:szCs w:val="24"/>
            <w:u w:val="single"/>
            <w:lang w:eastAsia="ru-RU"/>
          </w:rPr>
          <w:t>положение казаков</w:t>
        </w:r>
      </w:hyperlink>
      <w:r w:rsidR="00EF13A1" w:rsidRPr="00EF13A1">
        <w:rPr>
          <w:rFonts w:ascii="Times New Roman" w:eastAsia="Times New Roman" w:hAnsi="Times New Roman" w:cs="Times New Roman"/>
          <w:color w:val="000000" w:themeColor="text1"/>
          <w:sz w:val="24"/>
          <w:szCs w:val="24"/>
          <w:lang w:eastAsia="ru-RU"/>
        </w:rPr>
        <w:t> с каждым часом становилось все более невыносимым. </w:t>
      </w:r>
      <w:hyperlink r:id="rId37" w:history="1">
        <w:r w:rsidR="00EF13A1" w:rsidRPr="00EF13A1">
          <w:rPr>
            <w:rFonts w:ascii="Times New Roman" w:eastAsia="Times New Roman" w:hAnsi="Times New Roman" w:cs="Times New Roman"/>
            <w:color w:val="000000" w:themeColor="text1"/>
            <w:sz w:val="24"/>
            <w:szCs w:val="24"/>
            <w:u w:val="single"/>
            <w:lang w:eastAsia="ru-RU"/>
          </w:rPr>
          <w:t>Лошади</w:t>
        </w:r>
      </w:hyperlink>
      <w:r w:rsidR="00EF13A1" w:rsidRPr="00EF13A1">
        <w:rPr>
          <w:rFonts w:ascii="Times New Roman" w:eastAsia="Times New Roman" w:hAnsi="Times New Roman" w:cs="Times New Roman"/>
          <w:color w:val="000000" w:themeColor="text1"/>
          <w:sz w:val="24"/>
          <w:szCs w:val="24"/>
          <w:lang w:eastAsia="ru-RU"/>
        </w:rPr>
        <w:t xml:space="preserve"> после каждого шага падали и поднимались </w:t>
      </w:r>
      <w:r w:rsidR="00EF13A1" w:rsidRPr="00EF13A1">
        <w:rPr>
          <w:rFonts w:ascii="Times New Roman" w:eastAsia="Times New Roman" w:hAnsi="Times New Roman" w:cs="Times New Roman"/>
          <w:color w:val="000000" w:themeColor="text1"/>
          <w:sz w:val="24"/>
          <w:szCs w:val="24"/>
          <w:lang w:eastAsia="ru-RU"/>
        </w:rPr>
        <w:lastRenderedPageBreak/>
        <w:t>с большим трудом. </w:t>
      </w:r>
      <w:hyperlink r:id="rId38" w:history="1">
        <w:r w:rsidR="00EF13A1" w:rsidRPr="00EF13A1">
          <w:rPr>
            <w:rFonts w:ascii="Times New Roman" w:eastAsia="Times New Roman" w:hAnsi="Times New Roman" w:cs="Times New Roman"/>
            <w:color w:val="000000" w:themeColor="text1"/>
            <w:sz w:val="24"/>
            <w:szCs w:val="24"/>
            <w:u w:val="single"/>
            <w:lang w:eastAsia="ru-RU"/>
          </w:rPr>
          <w:t>Люди</w:t>
        </w:r>
      </w:hyperlink>
      <w:r w:rsidR="00EF13A1" w:rsidRPr="00EF13A1">
        <w:rPr>
          <w:rFonts w:ascii="Times New Roman" w:eastAsia="Times New Roman" w:hAnsi="Times New Roman" w:cs="Times New Roman"/>
          <w:color w:val="000000" w:themeColor="text1"/>
          <w:sz w:val="24"/>
          <w:szCs w:val="24"/>
          <w:lang w:eastAsia="ru-RU"/>
        </w:rPr>
        <w:t> </w:t>
      </w:r>
      <w:hyperlink r:id="rId39" w:history="1">
        <w:r w:rsidR="00EF13A1" w:rsidRPr="00EF13A1">
          <w:rPr>
            <w:rFonts w:ascii="Times New Roman" w:eastAsia="Times New Roman" w:hAnsi="Times New Roman" w:cs="Times New Roman"/>
            <w:color w:val="000000" w:themeColor="text1"/>
            <w:sz w:val="24"/>
            <w:szCs w:val="24"/>
            <w:u w:val="single"/>
            <w:lang w:eastAsia="ru-RU"/>
          </w:rPr>
          <w:t>теряли последние силы</w:t>
        </w:r>
      </w:hyperlink>
      <w:r w:rsidR="00EF13A1" w:rsidRPr="00EF13A1">
        <w:rPr>
          <w:rFonts w:ascii="Times New Roman" w:eastAsia="Times New Roman" w:hAnsi="Times New Roman" w:cs="Times New Roman"/>
          <w:color w:val="000000" w:themeColor="text1"/>
          <w:sz w:val="24"/>
          <w:szCs w:val="24"/>
          <w:lang w:eastAsia="ru-RU"/>
        </w:rPr>
        <w:t>. Действия других отрядов были более успешными. </w:t>
      </w:r>
      <w:hyperlink r:id="rId40" w:history="1">
        <w:r w:rsidR="00EF13A1" w:rsidRPr="00EF13A1">
          <w:rPr>
            <w:rFonts w:ascii="Times New Roman" w:eastAsia="Times New Roman" w:hAnsi="Times New Roman" w:cs="Times New Roman"/>
            <w:color w:val="000000" w:themeColor="text1"/>
            <w:sz w:val="24"/>
            <w:szCs w:val="24"/>
            <w:u w:val="single"/>
            <w:lang w:eastAsia="ru-RU"/>
          </w:rPr>
          <w:t>В пятидесятиградусную жару пересекая пустыню, выдержав многочисленные стычки с кочевниками</w:t>
        </w:r>
      </w:hyperlink>
      <w:r w:rsidR="00EF13A1" w:rsidRPr="00EF13A1">
        <w:rPr>
          <w:rFonts w:ascii="Times New Roman" w:eastAsia="Times New Roman" w:hAnsi="Times New Roman" w:cs="Times New Roman"/>
          <w:color w:val="000000" w:themeColor="text1"/>
          <w:sz w:val="24"/>
          <w:szCs w:val="24"/>
          <w:lang w:eastAsia="ru-RU"/>
        </w:rPr>
        <w:t>, 20 мая </w:t>
      </w:r>
      <w:hyperlink r:id="rId41" w:history="1">
        <w:r w:rsidR="00EF13A1" w:rsidRPr="00EF13A1">
          <w:rPr>
            <w:rFonts w:ascii="Times New Roman" w:eastAsia="Times New Roman" w:hAnsi="Times New Roman" w:cs="Times New Roman"/>
            <w:color w:val="000000" w:themeColor="text1"/>
            <w:sz w:val="24"/>
            <w:szCs w:val="24"/>
            <w:u w:val="single"/>
            <w:lang w:eastAsia="ru-RU"/>
          </w:rPr>
          <w:t>русские войска</w:t>
        </w:r>
      </w:hyperlink>
      <w:r w:rsidR="00EF13A1" w:rsidRPr="00EF13A1">
        <w:rPr>
          <w:rFonts w:ascii="Times New Roman" w:eastAsia="Times New Roman" w:hAnsi="Times New Roman" w:cs="Times New Roman"/>
          <w:color w:val="000000" w:themeColor="text1"/>
          <w:sz w:val="24"/>
          <w:szCs w:val="24"/>
          <w:lang w:eastAsia="ru-RU"/>
        </w:rPr>
        <w:t> успешно выдержали крупное </w:t>
      </w:r>
      <w:hyperlink r:id="rId42" w:history="1">
        <w:r w:rsidR="00EF13A1" w:rsidRPr="00EF13A1">
          <w:rPr>
            <w:rFonts w:ascii="Times New Roman" w:eastAsia="Times New Roman" w:hAnsi="Times New Roman" w:cs="Times New Roman"/>
            <w:color w:val="000000" w:themeColor="text1"/>
            <w:sz w:val="24"/>
            <w:szCs w:val="24"/>
            <w:u w:val="single"/>
            <w:lang w:eastAsia="ru-RU"/>
          </w:rPr>
          <w:t>сражение</w:t>
        </w:r>
      </w:hyperlink>
      <w:r w:rsidR="00EF13A1" w:rsidRPr="00EF13A1">
        <w:rPr>
          <w:rFonts w:ascii="Times New Roman" w:eastAsia="Times New Roman" w:hAnsi="Times New Roman" w:cs="Times New Roman"/>
          <w:color w:val="000000" w:themeColor="text1"/>
          <w:sz w:val="24"/>
          <w:szCs w:val="24"/>
          <w:lang w:eastAsia="ru-RU"/>
        </w:rPr>
        <w:t> с хивинцами, уложив на поле боя около 3 тысяч воинов противника. Между тем </w:t>
      </w:r>
      <w:hyperlink r:id="rId43" w:history="1">
        <w:r w:rsidR="00EF13A1" w:rsidRPr="00EF13A1">
          <w:rPr>
            <w:rFonts w:ascii="Times New Roman" w:eastAsia="Times New Roman" w:hAnsi="Times New Roman" w:cs="Times New Roman"/>
            <w:color w:val="000000" w:themeColor="text1"/>
            <w:sz w:val="24"/>
            <w:szCs w:val="24"/>
            <w:u w:val="single"/>
            <w:lang w:eastAsia="ru-RU"/>
          </w:rPr>
          <w:t>состояние</w:t>
        </w:r>
      </w:hyperlink>
      <w:r w:rsidR="00EF13A1" w:rsidRPr="00EF13A1">
        <w:rPr>
          <w:rFonts w:ascii="Times New Roman" w:eastAsia="Times New Roman" w:hAnsi="Times New Roman" w:cs="Times New Roman"/>
          <w:color w:val="000000" w:themeColor="text1"/>
          <w:sz w:val="24"/>
          <w:szCs w:val="24"/>
          <w:lang w:eastAsia="ru-RU"/>
        </w:rPr>
        <w:t> русских войск было плачевным. Люди оборвались до такой степени, что рубахи на их телах держались только на швах, везде просвечивалось голое тело. </w:t>
      </w:r>
      <w:hyperlink r:id="rId44" w:history="1">
        <w:r w:rsidR="00EF13A1" w:rsidRPr="00EF13A1">
          <w:rPr>
            <w:rFonts w:ascii="Times New Roman" w:eastAsia="Times New Roman" w:hAnsi="Times New Roman" w:cs="Times New Roman"/>
            <w:color w:val="000000" w:themeColor="text1"/>
            <w:sz w:val="24"/>
            <w:szCs w:val="24"/>
            <w:u w:val="single"/>
            <w:lang w:eastAsia="ru-RU"/>
          </w:rPr>
          <w:t>Офицеры</w:t>
        </w:r>
      </w:hyperlink>
      <w:r w:rsidR="00EF13A1" w:rsidRPr="00EF13A1">
        <w:rPr>
          <w:rFonts w:ascii="Times New Roman" w:eastAsia="Times New Roman" w:hAnsi="Times New Roman" w:cs="Times New Roman"/>
          <w:color w:val="000000" w:themeColor="text1"/>
          <w:sz w:val="24"/>
          <w:szCs w:val="24"/>
          <w:lang w:eastAsia="ru-RU"/>
        </w:rPr>
        <w:t xml:space="preserve"> были не в лучшем положении. Кителя износились, и у многих вместо пол по бокам болталась бахрома. Обувь была в самом плачевном состоянии. Плечи пехотинцев от винтовочных ремней покрылись ссадинами и болячками. Лица загорели до черноты, носы покрылись скорлупой, а щеки и уши – пузырями. Сам Скобелев, израненный, больной лихорадкой, лежал в арбе, которую за отрядом тащили верблюды. Рядом с ним лежал другой раненый штабс-капитан </w:t>
      </w:r>
      <w:proofErr w:type="spellStart"/>
      <w:r w:rsidR="00EF13A1" w:rsidRPr="00EF13A1">
        <w:rPr>
          <w:rFonts w:ascii="Times New Roman" w:eastAsia="Times New Roman" w:hAnsi="Times New Roman" w:cs="Times New Roman"/>
          <w:color w:val="000000" w:themeColor="text1"/>
          <w:sz w:val="24"/>
          <w:szCs w:val="24"/>
          <w:lang w:eastAsia="ru-RU"/>
        </w:rPr>
        <w:t>Кедрин</w:t>
      </w:r>
      <w:proofErr w:type="spellEnd"/>
      <w:r w:rsidR="00EF13A1" w:rsidRPr="00EF13A1">
        <w:rPr>
          <w:rFonts w:ascii="Times New Roman" w:eastAsia="Times New Roman" w:hAnsi="Times New Roman" w:cs="Times New Roman"/>
          <w:color w:val="000000" w:themeColor="text1"/>
          <w:sz w:val="24"/>
          <w:szCs w:val="24"/>
          <w:lang w:eastAsia="ru-RU"/>
        </w:rPr>
        <w:t>.</w:t>
      </w:r>
      <w:r w:rsidR="00EF13A1" w:rsidRPr="00EF13A1">
        <w:rPr>
          <w:rFonts w:ascii="Times New Roman" w:eastAsia="Times New Roman" w:hAnsi="Times New Roman" w:cs="Times New Roman"/>
          <w:color w:val="000000" w:themeColor="text1"/>
          <w:sz w:val="24"/>
          <w:szCs w:val="24"/>
          <w:lang w:eastAsia="ru-RU"/>
        </w:rPr>
        <w:br/>
        <w:t>– Неужели вам, </w:t>
      </w:r>
      <w:hyperlink r:id="rId45" w:history="1">
        <w:r w:rsidR="00EF13A1" w:rsidRPr="00EF13A1">
          <w:rPr>
            <w:rFonts w:ascii="Times New Roman" w:eastAsia="Times New Roman" w:hAnsi="Times New Roman" w:cs="Times New Roman"/>
            <w:color w:val="000000" w:themeColor="text1"/>
            <w:sz w:val="24"/>
            <w:szCs w:val="24"/>
            <w:u w:val="single"/>
            <w:lang w:eastAsia="ru-RU"/>
          </w:rPr>
          <w:t>подполковник</w:t>
        </w:r>
      </w:hyperlink>
      <w:r w:rsidR="00EF13A1" w:rsidRPr="00EF13A1">
        <w:rPr>
          <w:rFonts w:ascii="Times New Roman" w:eastAsia="Times New Roman" w:hAnsi="Times New Roman" w:cs="Times New Roman"/>
          <w:color w:val="000000" w:themeColor="text1"/>
          <w:sz w:val="24"/>
          <w:szCs w:val="24"/>
          <w:lang w:eastAsia="ru-RU"/>
        </w:rPr>
        <w:t>, захотелось добровольно променять Петербург на пески? – как-то спросил он Михаила Дмитриевича.</w:t>
      </w:r>
      <w:r w:rsidR="00EF13A1" w:rsidRPr="00EF13A1">
        <w:rPr>
          <w:rFonts w:ascii="Times New Roman" w:eastAsia="Times New Roman" w:hAnsi="Times New Roman" w:cs="Times New Roman"/>
          <w:color w:val="000000" w:themeColor="text1"/>
          <w:sz w:val="24"/>
          <w:szCs w:val="24"/>
          <w:lang w:eastAsia="ru-RU"/>
        </w:rPr>
        <w:br/>
        <w:t>Скобелев только хмыкнул.</w:t>
      </w:r>
      <w:r w:rsidR="00EF13A1" w:rsidRPr="00EF13A1">
        <w:rPr>
          <w:rFonts w:ascii="Times New Roman" w:eastAsia="Times New Roman" w:hAnsi="Times New Roman" w:cs="Times New Roman"/>
          <w:color w:val="000000" w:themeColor="text1"/>
          <w:sz w:val="24"/>
          <w:szCs w:val="24"/>
          <w:lang w:eastAsia="ru-RU"/>
        </w:rPr>
        <w:br/>
        <w:t>– В Петербурге слишком много начальства, а здесь, в песках, я сам себе начальник, – ответил многозначительно. – Удачу не ловят в столице, она живет на полях сражений.</w:t>
      </w:r>
      <w:r w:rsidR="00EF13A1" w:rsidRPr="00EF13A1">
        <w:rPr>
          <w:rFonts w:ascii="Times New Roman" w:eastAsia="Times New Roman" w:hAnsi="Times New Roman" w:cs="Times New Roman"/>
          <w:color w:val="000000" w:themeColor="text1"/>
          <w:sz w:val="24"/>
          <w:szCs w:val="24"/>
          <w:lang w:eastAsia="ru-RU"/>
        </w:rPr>
        <w:br/>
        <w:t xml:space="preserve">После соединения с оренбургским, мангышлакский отряд поступил под команду генерала Веревкина. Его начальнику стало известно, что хивинцы решили оказать сопротивление по левому берегу Амударьи. Лазутчики донесли, что около 5000 конных и пеших хивинцев с тремя орудиями сосредоточились у города Ходжейли. Начальником этого отряда был узбек Якуб-бей. Но русские продолжили наступление. Местами возникали мелкие стычки. Города Ходжейли и </w:t>
      </w:r>
      <w:proofErr w:type="spellStart"/>
      <w:r w:rsidR="00EF13A1" w:rsidRPr="00EF13A1">
        <w:rPr>
          <w:rFonts w:ascii="Times New Roman" w:eastAsia="Times New Roman" w:hAnsi="Times New Roman" w:cs="Times New Roman"/>
          <w:color w:val="000000" w:themeColor="text1"/>
          <w:sz w:val="24"/>
          <w:szCs w:val="24"/>
          <w:lang w:eastAsia="ru-RU"/>
        </w:rPr>
        <w:t>Мангит</w:t>
      </w:r>
      <w:proofErr w:type="spellEnd"/>
      <w:r w:rsidR="00EF13A1" w:rsidRPr="00EF13A1">
        <w:rPr>
          <w:rFonts w:ascii="Times New Roman" w:eastAsia="Times New Roman" w:hAnsi="Times New Roman" w:cs="Times New Roman"/>
          <w:color w:val="000000" w:themeColor="text1"/>
          <w:sz w:val="24"/>
          <w:szCs w:val="24"/>
          <w:lang w:eastAsia="ru-RU"/>
        </w:rPr>
        <w:t xml:space="preserve"> заняли без боя. М.Д. Скобелев к тому времени </w:t>
      </w:r>
      <w:hyperlink r:id="rId46" w:history="1">
        <w:r w:rsidR="00EF13A1" w:rsidRPr="00EF13A1">
          <w:rPr>
            <w:rFonts w:ascii="Times New Roman" w:eastAsia="Times New Roman" w:hAnsi="Times New Roman" w:cs="Times New Roman"/>
            <w:color w:val="000000" w:themeColor="text1"/>
            <w:sz w:val="24"/>
            <w:szCs w:val="24"/>
            <w:u w:val="single"/>
            <w:lang w:eastAsia="ru-RU"/>
          </w:rPr>
          <w:t>оправился от ран и вернулся в строй</w:t>
        </w:r>
      </w:hyperlink>
      <w:r w:rsidR="00EF13A1" w:rsidRPr="00EF13A1">
        <w:rPr>
          <w:rFonts w:ascii="Times New Roman" w:eastAsia="Times New Roman" w:hAnsi="Times New Roman" w:cs="Times New Roman"/>
          <w:color w:val="000000" w:themeColor="text1"/>
          <w:sz w:val="24"/>
          <w:szCs w:val="24"/>
          <w:lang w:eastAsia="ru-RU"/>
        </w:rPr>
        <w:t>. Веревкин приказал ему провести </w:t>
      </w:r>
      <w:hyperlink r:id="rId47" w:history="1">
        <w:r w:rsidR="00EF13A1" w:rsidRPr="00EF13A1">
          <w:rPr>
            <w:rFonts w:ascii="Times New Roman" w:eastAsia="Times New Roman" w:hAnsi="Times New Roman" w:cs="Times New Roman"/>
            <w:color w:val="000000" w:themeColor="text1"/>
            <w:sz w:val="24"/>
            <w:szCs w:val="24"/>
            <w:u w:val="single"/>
            <w:lang w:eastAsia="ru-RU"/>
          </w:rPr>
          <w:t>рейд</w:t>
        </w:r>
      </w:hyperlink>
      <w:r w:rsidR="00EF13A1" w:rsidRPr="00EF13A1">
        <w:rPr>
          <w:rFonts w:ascii="Times New Roman" w:eastAsia="Times New Roman" w:hAnsi="Times New Roman" w:cs="Times New Roman"/>
          <w:color w:val="000000" w:themeColor="text1"/>
          <w:sz w:val="24"/>
          <w:szCs w:val="24"/>
          <w:lang w:eastAsia="ru-RU"/>
        </w:rPr>
        <w:t xml:space="preserve"> по </w:t>
      </w:r>
      <w:proofErr w:type="spellStart"/>
      <w:r w:rsidR="00EF13A1" w:rsidRPr="00EF13A1">
        <w:rPr>
          <w:rFonts w:ascii="Times New Roman" w:eastAsia="Times New Roman" w:hAnsi="Times New Roman" w:cs="Times New Roman"/>
          <w:color w:val="000000" w:themeColor="text1"/>
          <w:sz w:val="24"/>
          <w:szCs w:val="24"/>
          <w:lang w:eastAsia="ru-RU"/>
        </w:rPr>
        <w:t>туркменскии</w:t>
      </w:r>
      <w:proofErr w:type="spellEnd"/>
      <w:r w:rsidR="00EF13A1" w:rsidRPr="00EF13A1">
        <w:rPr>
          <w:rFonts w:ascii="Times New Roman" w:eastAsia="Times New Roman" w:hAnsi="Times New Roman" w:cs="Times New Roman"/>
          <w:color w:val="000000" w:themeColor="text1"/>
          <w:sz w:val="24"/>
          <w:szCs w:val="24"/>
          <w:lang w:eastAsia="ru-RU"/>
        </w:rPr>
        <w:t xml:space="preserve"> аулам, для этого ему было подчинено </w:t>
      </w:r>
      <w:hyperlink r:id="rId48" w:history="1">
        <w:r w:rsidR="00EF13A1" w:rsidRPr="00EF13A1">
          <w:rPr>
            <w:rFonts w:ascii="Times New Roman" w:eastAsia="Times New Roman" w:hAnsi="Times New Roman" w:cs="Times New Roman"/>
            <w:color w:val="000000" w:themeColor="text1"/>
            <w:sz w:val="24"/>
            <w:szCs w:val="24"/>
            <w:u w:val="single"/>
            <w:lang w:eastAsia="ru-RU"/>
          </w:rPr>
          <w:t>2 сотни казаков</w:t>
        </w:r>
      </w:hyperlink>
      <w:r w:rsidR="00EF13A1" w:rsidRPr="00EF13A1">
        <w:rPr>
          <w:rFonts w:ascii="Times New Roman" w:eastAsia="Times New Roman" w:hAnsi="Times New Roman" w:cs="Times New Roman"/>
          <w:color w:val="000000" w:themeColor="text1"/>
          <w:sz w:val="24"/>
          <w:szCs w:val="24"/>
          <w:lang w:eastAsia="ru-RU"/>
        </w:rPr>
        <w:t>./ Отрывки из книги "Гений войны Скобелев. «</w:t>
      </w:r>
      <w:proofErr w:type="spellStart"/>
      <w:r>
        <w:fldChar w:fldCharType="begin"/>
      </w:r>
      <w:r>
        <w:instrText xml:space="preserve"> HYPERLINK "https://vk.com/feed?section=search&amp;q=%23%D0%91%D0%B5%D0%BB%D1%8B%D0%B9_%D0%B3%D0%B5%D0%BD%D0%B5%D1%80%D0%B0%D0%BB" </w:instrText>
      </w:r>
      <w:r>
        <w:fldChar w:fldCharType="separate"/>
      </w:r>
      <w:r w:rsidR="00EF13A1" w:rsidRPr="00EF13A1">
        <w:rPr>
          <w:rFonts w:ascii="Times New Roman" w:eastAsia="Times New Roman" w:hAnsi="Times New Roman" w:cs="Times New Roman"/>
          <w:color w:val="000000" w:themeColor="text1"/>
          <w:sz w:val="24"/>
          <w:szCs w:val="24"/>
          <w:u w:val="single"/>
          <w:lang w:eastAsia="ru-RU"/>
        </w:rPr>
        <w:t>Белый_генерал</w:t>
      </w:r>
      <w:proofErr w:type="spellEnd"/>
      <w:r>
        <w:rPr>
          <w:rFonts w:ascii="Times New Roman" w:eastAsia="Times New Roman" w:hAnsi="Times New Roman" w:cs="Times New Roman"/>
          <w:color w:val="000000" w:themeColor="text1"/>
          <w:sz w:val="24"/>
          <w:szCs w:val="24"/>
          <w:u w:val="single"/>
          <w:lang w:eastAsia="ru-RU"/>
        </w:rPr>
        <w:fldChar w:fldCharType="end"/>
      </w:r>
      <w:r w:rsidR="00EF13A1" w:rsidRPr="00EF13A1">
        <w:rPr>
          <w:rFonts w:ascii="Times New Roman" w:eastAsia="Times New Roman" w:hAnsi="Times New Roman" w:cs="Times New Roman"/>
          <w:color w:val="000000" w:themeColor="text1"/>
          <w:sz w:val="24"/>
          <w:szCs w:val="24"/>
          <w:lang w:eastAsia="ru-RU"/>
        </w:rPr>
        <w:t>»". </w:t>
      </w:r>
      <w:hyperlink r:id="rId49" w:history="1">
        <w:r w:rsidR="00EF13A1" w:rsidRPr="00EF13A1">
          <w:rPr>
            <w:rFonts w:ascii="Times New Roman" w:eastAsia="Times New Roman" w:hAnsi="Times New Roman" w:cs="Times New Roman"/>
            <w:color w:val="000000" w:themeColor="text1"/>
            <w:sz w:val="24"/>
            <w:szCs w:val="24"/>
            <w:u w:val="single"/>
            <w:lang w:eastAsia="ru-RU"/>
          </w:rPr>
          <w:t>Казачьи формирования</w:t>
        </w:r>
      </w:hyperlink>
      <w:r w:rsidR="00EF13A1" w:rsidRPr="00EF13A1">
        <w:rPr>
          <w:rFonts w:ascii="Times New Roman" w:eastAsia="Times New Roman" w:hAnsi="Times New Roman" w:cs="Times New Roman"/>
          <w:color w:val="000000" w:themeColor="text1"/>
          <w:sz w:val="24"/>
          <w:szCs w:val="24"/>
          <w:lang w:eastAsia="ru-RU"/>
        </w:rPr>
        <w:t> составляли довольно большую часть войск, участвующих в походе. </w:t>
      </w:r>
      <w:hyperlink r:id="rId50" w:history="1">
        <w:r w:rsidR="00EF13A1" w:rsidRPr="00EF13A1">
          <w:rPr>
            <w:rFonts w:ascii="Times New Roman" w:eastAsia="Times New Roman" w:hAnsi="Times New Roman" w:cs="Times New Roman"/>
            <w:color w:val="000000" w:themeColor="text1"/>
            <w:sz w:val="24"/>
            <w:szCs w:val="24"/>
            <w:u w:val="single"/>
            <w:lang w:eastAsia="ru-RU"/>
          </w:rPr>
          <w:t>Казаки</w:t>
        </w:r>
      </w:hyperlink>
      <w:r w:rsidR="00EF13A1" w:rsidRPr="00EF13A1">
        <w:rPr>
          <w:rFonts w:ascii="Times New Roman" w:eastAsia="Times New Roman" w:hAnsi="Times New Roman" w:cs="Times New Roman"/>
          <w:color w:val="000000" w:themeColor="text1"/>
          <w:sz w:val="24"/>
          <w:szCs w:val="24"/>
          <w:lang w:eastAsia="ru-RU"/>
        </w:rPr>
        <w:t> в очередной раз доказали: они намного эффективнее регулярной кавалерии. Дорого стоящую регулярную кавалерию можно всегда заменить имеющимися под рукой казаками; содержание их на службе стоило едва ли дороже пехотинца. Да и сами </w:t>
      </w:r>
      <w:hyperlink r:id="rId51" w:history="1">
        <w:r w:rsidR="00EF13A1" w:rsidRPr="00EF13A1">
          <w:rPr>
            <w:rFonts w:ascii="Times New Roman" w:eastAsia="Times New Roman" w:hAnsi="Times New Roman" w:cs="Times New Roman"/>
            <w:color w:val="000000" w:themeColor="text1"/>
            <w:sz w:val="24"/>
            <w:szCs w:val="24"/>
            <w:u w:val="single"/>
            <w:lang w:eastAsia="ru-RU"/>
          </w:rPr>
          <w:t>казаки</w:t>
        </w:r>
      </w:hyperlink>
      <w:r w:rsidR="00EF13A1" w:rsidRPr="00EF13A1">
        <w:rPr>
          <w:rFonts w:ascii="Times New Roman" w:eastAsia="Times New Roman" w:hAnsi="Times New Roman" w:cs="Times New Roman"/>
          <w:color w:val="000000" w:themeColor="text1"/>
          <w:sz w:val="24"/>
          <w:szCs w:val="24"/>
          <w:lang w:eastAsia="ru-RU"/>
        </w:rPr>
        <w:t xml:space="preserve"> привычны к степи, а степной породы лошади их, приноровленные к местным условиям, вполне удовлетворяли требованиям степной службы. Отлично действовали казаки и в пешем строю, стреляя из ружей или </w:t>
      </w:r>
      <w:proofErr w:type="gramStart"/>
      <w:r w:rsidR="00EF13A1" w:rsidRPr="00EF13A1">
        <w:rPr>
          <w:rFonts w:ascii="Times New Roman" w:eastAsia="Times New Roman" w:hAnsi="Times New Roman" w:cs="Times New Roman"/>
          <w:color w:val="000000" w:themeColor="text1"/>
          <w:sz w:val="24"/>
          <w:szCs w:val="24"/>
          <w:lang w:eastAsia="ru-RU"/>
        </w:rPr>
        <w:t>винтовок./</w:t>
      </w:r>
      <w:proofErr w:type="gramEnd"/>
      <w:r w:rsidR="00EF13A1" w:rsidRPr="00EF13A1">
        <w:rPr>
          <w:rFonts w:ascii="Times New Roman" w:eastAsia="Times New Roman" w:hAnsi="Times New Roman" w:cs="Times New Roman"/>
          <w:color w:val="000000" w:themeColor="text1"/>
          <w:sz w:val="24"/>
          <w:szCs w:val="24"/>
          <w:lang w:eastAsia="ru-RU"/>
        </w:rPr>
        <w:t xml:space="preserve"> Военный сборник "Взгляд на степную войну ", 1873. № 12.</w:t>
      </w:r>
      <w:r w:rsidR="00EF13A1" w:rsidRPr="00EF13A1">
        <w:rPr>
          <w:rFonts w:ascii="Times New Roman" w:eastAsia="Times New Roman" w:hAnsi="Times New Roman" w:cs="Times New Roman"/>
          <w:color w:val="000000" w:themeColor="text1"/>
          <w:sz w:val="24"/>
          <w:szCs w:val="24"/>
          <w:lang w:eastAsia="ru-RU"/>
        </w:rPr>
        <w:br/>
      </w:r>
      <w:r w:rsidR="00EF13A1" w:rsidRPr="00EF13A1">
        <w:rPr>
          <w:rFonts w:ascii="MS Mincho" w:eastAsia="MS Mincho" w:hAnsi="MS Mincho" w:cs="MS Mincho" w:hint="eastAsia"/>
          <w:color w:val="000000" w:themeColor="text1"/>
          <w:sz w:val="24"/>
          <w:szCs w:val="24"/>
          <w:lang w:eastAsia="ru-RU"/>
        </w:rPr>
        <w:t xml:space="preserve">　</w:t>
      </w:r>
      <w:r w:rsidR="00EF13A1" w:rsidRPr="00EF13A1">
        <w:rPr>
          <w:rFonts w:ascii="Times New Roman" w:eastAsia="Times New Roman" w:hAnsi="Times New Roman" w:cs="Times New Roman"/>
          <w:color w:val="000000" w:themeColor="text1"/>
          <w:sz w:val="24"/>
          <w:szCs w:val="24"/>
          <w:lang w:eastAsia="ru-RU"/>
        </w:rPr>
        <w:t xml:space="preserve"> </w:t>
      </w:r>
      <w:r w:rsidR="00EF13A1" w:rsidRPr="00EF13A1">
        <w:rPr>
          <w:rFonts w:ascii="MS Mincho" w:eastAsia="MS Mincho" w:hAnsi="MS Mincho" w:cs="MS Mincho" w:hint="eastAsia"/>
          <w:color w:val="000000" w:themeColor="text1"/>
          <w:sz w:val="24"/>
          <w:szCs w:val="24"/>
          <w:lang w:eastAsia="ru-RU"/>
        </w:rPr>
        <w:t xml:space="preserve">　</w:t>
      </w:r>
      <w:r w:rsidR="00EF13A1" w:rsidRPr="00EF13A1">
        <w:rPr>
          <w:rFonts w:ascii="Times New Roman" w:eastAsia="Times New Roman" w:hAnsi="Times New Roman" w:cs="Times New Roman"/>
          <w:color w:val="000000" w:themeColor="text1"/>
          <w:sz w:val="24"/>
          <w:szCs w:val="24"/>
          <w:lang w:eastAsia="ru-RU"/>
        </w:rPr>
        <w:t xml:space="preserve"> </w:t>
      </w:r>
      <w:r w:rsidR="00EF13A1" w:rsidRPr="00EF13A1">
        <w:rPr>
          <w:rFonts w:ascii="MS Mincho" w:eastAsia="MS Mincho" w:hAnsi="MS Mincho" w:cs="MS Mincho" w:hint="eastAsia"/>
          <w:color w:val="000000" w:themeColor="text1"/>
          <w:sz w:val="24"/>
          <w:szCs w:val="24"/>
          <w:lang w:eastAsia="ru-RU"/>
        </w:rPr>
        <w:t xml:space="preserve">　</w:t>
      </w:r>
      <w:r w:rsidR="00EF13A1" w:rsidRPr="00EF13A1">
        <w:rPr>
          <w:rFonts w:ascii="Times New Roman" w:eastAsia="Times New Roman" w:hAnsi="Times New Roman" w:cs="Times New Roman"/>
          <w:color w:val="000000" w:themeColor="text1"/>
          <w:sz w:val="24"/>
          <w:szCs w:val="24"/>
          <w:lang w:eastAsia="ru-RU"/>
        </w:rPr>
        <w:t xml:space="preserve"> Каждая </w:t>
      </w:r>
      <w:hyperlink r:id="rId52" w:history="1">
        <w:r w:rsidR="00EF13A1" w:rsidRPr="00EF13A1">
          <w:rPr>
            <w:rFonts w:ascii="Times New Roman" w:eastAsia="Times New Roman" w:hAnsi="Times New Roman" w:cs="Times New Roman"/>
            <w:color w:val="000000" w:themeColor="text1"/>
            <w:sz w:val="24"/>
            <w:szCs w:val="24"/>
            <w:u w:val="single"/>
            <w:lang w:eastAsia="ru-RU"/>
          </w:rPr>
          <w:t>война</w:t>
        </w:r>
      </w:hyperlink>
      <w:r w:rsidR="00EF13A1" w:rsidRPr="00EF13A1">
        <w:rPr>
          <w:rFonts w:ascii="Times New Roman" w:eastAsia="Times New Roman" w:hAnsi="Times New Roman" w:cs="Times New Roman"/>
          <w:color w:val="000000" w:themeColor="text1"/>
          <w:sz w:val="24"/>
          <w:szCs w:val="24"/>
          <w:lang w:eastAsia="ru-RU"/>
        </w:rPr>
        <w:t> выдвигает вперед военачальников, обращающих на себя особенное внимание своим мужеством, отвагой, и личною храбростью. Их имена скоро становятся популярными и они не только приобретают любовь в среде боевых товарищей, но вызывают особенный </w:t>
      </w:r>
      <w:hyperlink r:id="rId53" w:history="1">
        <w:r w:rsidR="00EF13A1" w:rsidRPr="00EF13A1">
          <w:rPr>
            <w:rFonts w:ascii="Times New Roman" w:eastAsia="Times New Roman" w:hAnsi="Times New Roman" w:cs="Times New Roman"/>
            <w:color w:val="000000" w:themeColor="text1"/>
            <w:sz w:val="24"/>
            <w:szCs w:val="24"/>
            <w:u w:val="single"/>
            <w:lang w:eastAsia="ru-RU"/>
          </w:rPr>
          <w:t>интерес</w:t>
        </w:r>
      </w:hyperlink>
      <w:r w:rsidR="00EF13A1" w:rsidRPr="00EF13A1">
        <w:rPr>
          <w:rFonts w:ascii="Times New Roman" w:eastAsia="Times New Roman" w:hAnsi="Times New Roman" w:cs="Times New Roman"/>
          <w:color w:val="000000" w:themeColor="text1"/>
          <w:sz w:val="24"/>
          <w:szCs w:val="24"/>
          <w:lang w:eastAsia="ru-RU"/>
        </w:rPr>
        <w:t xml:space="preserve"> и внимание во всем своем отечестве. Одним из таких любимцев, без сомнения, считается теперь генерал Скобелев, о необычайной храбрости которого существуют многочисленные рассказы, сделавшие имя его известным не только в России, но и во всем свете. В тяжелые минуты, пережитые русским обществом, во время первых неудач нашей армии под </w:t>
      </w:r>
      <w:proofErr w:type="spellStart"/>
      <w:r w:rsidR="00EF13A1" w:rsidRPr="00EF13A1">
        <w:rPr>
          <w:rFonts w:ascii="Times New Roman" w:eastAsia="Times New Roman" w:hAnsi="Times New Roman" w:cs="Times New Roman"/>
          <w:color w:val="000000" w:themeColor="text1"/>
          <w:sz w:val="24"/>
          <w:szCs w:val="24"/>
          <w:lang w:eastAsia="ru-RU"/>
        </w:rPr>
        <w:t>Плевною</w:t>
      </w:r>
      <w:proofErr w:type="spellEnd"/>
      <w:r w:rsidR="00EF13A1" w:rsidRPr="00EF13A1">
        <w:rPr>
          <w:rFonts w:ascii="Times New Roman" w:eastAsia="Times New Roman" w:hAnsi="Times New Roman" w:cs="Times New Roman"/>
          <w:color w:val="000000" w:themeColor="text1"/>
          <w:sz w:val="24"/>
          <w:szCs w:val="24"/>
          <w:lang w:eastAsia="ru-RU"/>
        </w:rPr>
        <w:t>, всякий был глубоко уверен, что </w:t>
      </w:r>
      <w:hyperlink r:id="rId54" w:history="1">
        <w:r w:rsidR="00EF13A1" w:rsidRPr="00EF13A1">
          <w:rPr>
            <w:rFonts w:ascii="Times New Roman" w:eastAsia="Times New Roman" w:hAnsi="Times New Roman" w:cs="Times New Roman"/>
            <w:color w:val="000000" w:themeColor="text1"/>
            <w:sz w:val="24"/>
            <w:szCs w:val="24"/>
            <w:u w:val="single"/>
            <w:lang w:eastAsia="ru-RU"/>
          </w:rPr>
          <w:t>армия</w:t>
        </w:r>
      </w:hyperlink>
      <w:r w:rsidR="00EF13A1" w:rsidRPr="00EF13A1">
        <w:rPr>
          <w:rFonts w:ascii="Times New Roman" w:eastAsia="Times New Roman" w:hAnsi="Times New Roman" w:cs="Times New Roman"/>
          <w:color w:val="000000" w:themeColor="text1"/>
          <w:sz w:val="24"/>
          <w:szCs w:val="24"/>
          <w:lang w:eastAsia="ru-RU"/>
        </w:rPr>
        <w:t>, выдвигающая из себя героев, подобных господам Скобелеву и Гурко, в состоянии побороть всевозможные препятствия, чтобы в конце концов выйти победителем; и эта уверенность вскоре нашла действительное оправдание. В полной мере </w:t>
      </w:r>
      <w:proofErr w:type="spellStart"/>
      <w:r>
        <w:fldChar w:fldCharType="begin"/>
      </w:r>
      <w:r>
        <w:instrText xml:space="preserve"> HYPERLINK "https://vk.com/feed?section=search&amp;q=%23%D0%BF%D0%BE%D0%BB%D0%BA%D0%BE%D0%B2%D0%BE%D0%B4%D1%87%D0%B5%D1%81%D0%BA%D</w:instrText>
      </w:r>
      <w:r>
        <w:instrText xml:space="preserve">0%B8%D0%B9_%D1%82%D0%B0%D0%BB%D0%B0%D0%BD%D1%82" </w:instrText>
      </w:r>
      <w:r>
        <w:fldChar w:fldCharType="separate"/>
      </w:r>
      <w:r w:rsidR="00EF13A1" w:rsidRPr="00EF13A1">
        <w:rPr>
          <w:rFonts w:ascii="Times New Roman" w:eastAsia="Times New Roman" w:hAnsi="Times New Roman" w:cs="Times New Roman"/>
          <w:color w:val="000000" w:themeColor="text1"/>
          <w:sz w:val="24"/>
          <w:szCs w:val="24"/>
          <w:u w:val="single"/>
          <w:lang w:eastAsia="ru-RU"/>
        </w:rPr>
        <w:t>полководческий_талант</w:t>
      </w:r>
      <w:proofErr w:type="spellEnd"/>
      <w:r>
        <w:rPr>
          <w:rFonts w:ascii="Times New Roman" w:eastAsia="Times New Roman" w:hAnsi="Times New Roman" w:cs="Times New Roman"/>
          <w:color w:val="000000" w:themeColor="text1"/>
          <w:sz w:val="24"/>
          <w:szCs w:val="24"/>
          <w:u w:val="single"/>
          <w:lang w:eastAsia="ru-RU"/>
        </w:rPr>
        <w:fldChar w:fldCharType="end"/>
      </w:r>
      <w:r w:rsidR="00EF13A1" w:rsidRPr="00EF13A1">
        <w:rPr>
          <w:rFonts w:ascii="Times New Roman" w:eastAsia="Times New Roman" w:hAnsi="Times New Roman" w:cs="Times New Roman"/>
          <w:color w:val="000000" w:themeColor="text1"/>
          <w:sz w:val="24"/>
          <w:szCs w:val="24"/>
          <w:lang w:eastAsia="ru-RU"/>
        </w:rPr>
        <w:t> Скобелева проявился во время Русско-турецкой войны 1877-1878 гг., целью которой было освобождение православных народов от притеснений Османской империи. Скобелев отличился при форсировании Дуная, штурмах Плевны и переходе через Балканские горы. В действующей армии первое время Скобелев участвовал в мелких операциях, затем </w:t>
      </w:r>
      <w:hyperlink r:id="rId55" w:history="1">
        <w:r w:rsidR="00EF13A1" w:rsidRPr="00EF13A1">
          <w:rPr>
            <w:rFonts w:ascii="Times New Roman" w:eastAsia="Times New Roman" w:hAnsi="Times New Roman" w:cs="Times New Roman"/>
            <w:color w:val="000000" w:themeColor="text1"/>
            <w:sz w:val="24"/>
            <w:szCs w:val="24"/>
            <w:u w:val="single"/>
            <w:lang w:eastAsia="ru-RU"/>
          </w:rPr>
          <w:t>его назначили начальником штаба сводной казачьей дивизии</w:t>
        </w:r>
      </w:hyperlink>
      <w:r w:rsidR="00EF13A1" w:rsidRPr="00EF13A1">
        <w:rPr>
          <w:rFonts w:ascii="Times New Roman" w:eastAsia="Times New Roman" w:hAnsi="Times New Roman" w:cs="Times New Roman"/>
          <w:color w:val="000000" w:themeColor="text1"/>
          <w:sz w:val="24"/>
          <w:szCs w:val="24"/>
          <w:lang w:eastAsia="ru-RU"/>
        </w:rPr>
        <w:t>, которой командовал его отец. </w:t>
      </w:r>
      <w:hyperlink r:id="rId56" w:history="1">
        <w:r w:rsidR="00EF13A1" w:rsidRPr="00EF13A1">
          <w:rPr>
            <w:rFonts w:ascii="Times New Roman" w:eastAsia="Times New Roman" w:hAnsi="Times New Roman" w:cs="Times New Roman"/>
            <w:color w:val="000000" w:themeColor="text1"/>
            <w:sz w:val="24"/>
            <w:szCs w:val="24"/>
            <w:u w:val="single"/>
            <w:lang w:eastAsia="ru-RU"/>
          </w:rPr>
          <w:t>Генерал</w:t>
        </w:r>
      </w:hyperlink>
      <w:r w:rsidR="00EF13A1" w:rsidRPr="00EF13A1">
        <w:rPr>
          <w:rFonts w:ascii="Times New Roman" w:eastAsia="Times New Roman" w:hAnsi="Times New Roman" w:cs="Times New Roman"/>
          <w:color w:val="000000" w:themeColor="text1"/>
          <w:sz w:val="24"/>
          <w:szCs w:val="24"/>
          <w:lang w:eastAsia="ru-RU"/>
        </w:rPr>
        <w:t xml:space="preserve"> сделал блестящую военную карьеру, снискал любовь солдат и подчинённых, отличаясь не только необыкновенной храбростью, а также гуманным отношением к подчинённым и общей эрудицией. Но этого </w:t>
      </w:r>
      <w:r w:rsidR="00EF13A1" w:rsidRPr="00EF13A1">
        <w:rPr>
          <w:rFonts w:ascii="Times New Roman" w:eastAsia="Times New Roman" w:hAnsi="Times New Roman" w:cs="Times New Roman"/>
          <w:color w:val="000000" w:themeColor="text1"/>
          <w:sz w:val="24"/>
          <w:szCs w:val="24"/>
          <w:lang w:eastAsia="ru-RU"/>
        </w:rPr>
        <w:lastRenderedPageBreak/>
        <w:t>он добился в ходе войн, потому симпатий к нему вовсе не испытывали офицеры штаба. МНОГИЕ </w:t>
      </w:r>
      <w:hyperlink r:id="rId57" w:history="1">
        <w:r w:rsidR="00EF13A1" w:rsidRPr="00EF13A1">
          <w:rPr>
            <w:rFonts w:ascii="Times New Roman" w:eastAsia="Times New Roman" w:hAnsi="Times New Roman" w:cs="Times New Roman"/>
            <w:color w:val="000000" w:themeColor="text1"/>
            <w:sz w:val="24"/>
            <w:szCs w:val="24"/>
            <w:u w:val="single"/>
            <w:lang w:eastAsia="ru-RU"/>
          </w:rPr>
          <w:t>ЗАВИДОВАЛИ</w:t>
        </w:r>
      </w:hyperlink>
      <w:r w:rsidR="00EF13A1" w:rsidRPr="00EF13A1">
        <w:rPr>
          <w:rFonts w:ascii="Times New Roman" w:eastAsia="Times New Roman" w:hAnsi="Times New Roman" w:cs="Times New Roman"/>
          <w:color w:val="000000" w:themeColor="text1"/>
          <w:sz w:val="24"/>
          <w:szCs w:val="24"/>
          <w:lang w:eastAsia="ru-RU"/>
        </w:rPr>
        <w:t> его успехам, потому как Скобелев показывал себя в деле, а не в кабинетных баталиях. Об этом хорошо рассказывает очевидец и участник тех событий В.И. Немирович-Данченко, бывший военным корреспондентом (во время Русско-турецкой войны 1877-1878 гг., Русско-японской войны 1904-1905 гг., Балканских войн I мировой войны 1914-1918) и отмечавший: «Ему (Скобелеву) уже и тогда завидовали, завидовали его молодости, его ранней карьере, его Георгию на шее, его знаниям, его энергии, его умению обращаться с подчиненными… Глубокомысленные индюки... они не понимали этого деятельного ума, этой вечно работавшей лаборатории мыслей, планов и предположений…». Могли ли </w:t>
      </w:r>
      <w:proofErr w:type="spellStart"/>
      <w:r>
        <w:fldChar w:fldCharType="begin"/>
      </w:r>
      <w:r>
        <w:instrText xml:space="preserve"> HYPERLINK "https://vk.com/feed?section=search&amp;q=%23%D0%B7%D0%B0%D0%B2%D0%B8%D1%81%D1%82%D0%BB%D0%B8%D0%B2%D1%8B%D0%B5_%D0%BE%D1%84%D0%B</w:instrText>
      </w:r>
      <w:r>
        <w:instrText xml:space="preserve">8%D1%86%D0%B5%D1%80%D1%8B" </w:instrText>
      </w:r>
      <w:r>
        <w:fldChar w:fldCharType="separate"/>
      </w:r>
      <w:r w:rsidR="00EF13A1" w:rsidRPr="00EF13A1">
        <w:rPr>
          <w:rFonts w:ascii="Times New Roman" w:eastAsia="Times New Roman" w:hAnsi="Times New Roman" w:cs="Times New Roman"/>
          <w:color w:val="000000" w:themeColor="text1"/>
          <w:sz w:val="24"/>
          <w:szCs w:val="24"/>
          <w:u w:val="single"/>
          <w:lang w:eastAsia="ru-RU"/>
        </w:rPr>
        <w:t>завистливые_офицеры</w:t>
      </w:r>
      <w:proofErr w:type="spellEnd"/>
      <w:r>
        <w:rPr>
          <w:rFonts w:ascii="Times New Roman" w:eastAsia="Times New Roman" w:hAnsi="Times New Roman" w:cs="Times New Roman"/>
          <w:color w:val="000000" w:themeColor="text1"/>
          <w:sz w:val="24"/>
          <w:szCs w:val="24"/>
          <w:u w:val="single"/>
          <w:lang w:eastAsia="ru-RU"/>
        </w:rPr>
        <w:fldChar w:fldCharType="end"/>
      </w:r>
      <w:r w:rsidR="00EF13A1" w:rsidRPr="00EF13A1">
        <w:rPr>
          <w:rFonts w:ascii="Times New Roman" w:eastAsia="Times New Roman" w:hAnsi="Times New Roman" w:cs="Times New Roman"/>
          <w:color w:val="000000" w:themeColor="text1"/>
          <w:sz w:val="24"/>
          <w:szCs w:val="24"/>
          <w:lang w:eastAsia="ru-RU"/>
        </w:rPr>
        <w:t> подстроить убийство генерала и обставить всё так, будто случился инфаркт? Ведь врач из Туркменской операции, и другие врачи, проводившие обследования Михаила Дмитриевича отмечали необыкновенную </w:t>
      </w:r>
      <w:hyperlink r:id="rId58" w:history="1">
        <w:r w:rsidR="00EF13A1" w:rsidRPr="00EF13A1">
          <w:rPr>
            <w:rFonts w:ascii="Times New Roman" w:eastAsia="Times New Roman" w:hAnsi="Times New Roman" w:cs="Times New Roman"/>
            <w:color w:val="000000" w:themeColor="text1"/>
            <w:sz w:val="24"/>
            <w:szCs w:val="24"/>
            <w:u w:val="single"/>
            <w:lang w:eastAsia="ru-RU"/>
          </w:rPr>
          <w:t>выносливость</w:t>
        </w:r>
      </w:hyperlink>
      <w:r w:rsidR="00EF13A1" w:rsidRPr="00EF13A1">
        <w:rPr>
          <w:rFonts w:ascii="Times New Roman" w:eastAsia="Times New Roman" w:hAnsi="Times New Roman" w:cs="Times New Roman"/>
          <w:color w:val="000000" w:themeColor="text1"/>
          <w:sz w:val="24"/>
          <w:szCs w:val="24"/>
          <w:lang w:eastAsia="ru-RU"/>
        </w:rPr>
        <w:t> и энергию генерала, который мог сутками без сна совершать переходы верхом, при этом сохраняя работоспособность. Также Скобелев не жаловался перед смертью на ухудшение самочувствия. Потому официальная версия кончины быстро нашла противников и начали возникать иные </w:t>
      </w:r>
      <w:hyperlink r:id="rId59" w:history="1">
        <w:r w:rsidR="00EF13A1" w:rsidRPr="00EF13A1">
          <w:rPr>
            <w:rFonts w:ascii="Times New Roman" w:eastAsia="Times New Roman" w:hAnsi="Times New Roman" w:cs="Times New Roman"/>
            <w:color w:val="000000" w:themeColor="text1"/>
            <w:sz w:val="24"/>
            <w:szCs w:val="24"/>
            <w:u w:val="single"/>
            <w:lang w:eastAsia="ru-RU"/>
          </w:rPr>
          <w:t>версии</w:t>
        </w:r>
      </w:hyperlink>
      <w:r w:rsidR="00EF13A1" w:rsidRPr="00EF13A1">
        <w:rPr>
          <w:rFonts w:ascii="Times New Roman" w:eastAsia="Times New Roman" w:hAnsi="Times New Roman" w:cs="Times New Roman"/>
          <w:color w:val="000000" w:themeColor="text1"/>
          <w:sz w:val="24"/>
          <w:szCs w:val="24"/>
          <w:lang w:eastAsia="ru-RU"/>
        </w:rPr>
        <w:t> загадочной смерти "белого генерала".</w:t>
      </w:r>
      <w:r w:rsidR="00EF13A1" w:rsidRPr="00EF13A1">
        <w:rPr>
          <w:rFonts w:ascii="Times New Roman" w:eastAsia="Times New Roman" w:hAnsi="Times New Roman" w:cs="Times New Roman"/>
          <w:color w:val="000000" w:themeColor="text1"/>
          <w:sz w:val="24"/>
          <w:szCs w:val="24"/>
          <w:lang w:eastAsia="ru-RU"/>
        </w:rPr>
        <w:br/>
      </w:r>
      <w:r w:rsidR="00EF13A1" w:rsidRPr="00EF13A1">
        <w:rPr>
          <w:rFonts w:ascii="MS Mincho" w:eastAsia="MS Mincho" w:hAnsi="MS Mincho" w:cs="MS Mincho" w:hint="eastAsia"/>
          <w:color w:val="000000" w:themeColor="text1"/>
          <w:sz w:val="24"/>
          <w:szCs w:val="24"/>
          <w:lang w:eastAsia="ru-RU"/>
        </w:rPr>
        <w:t xml:space="preserve">　</w:t>
      </w:r>
      <w:r w:rsidR="00EF13A1" w:rsidRPr="00EF13A1">
        <w:rPr>
          <w:rFonts w:ascii="Times New Roman" w:eastAsia="Times New Roman" w:hAnsi="Times New Roman" w:cs="Times New Roman"/>
          <w:color w:val="000000" w:themeColor="text1"/>
          <w:sz w:val="24"/>
          <w:szCs w:val="24"/>
          <w:lang w:eastAsia="ru-RU"/>
        </w:rPr>
        <w:t xml:space="preserve"> </w:t>
      </w:r>
      <w:r w:rsidR="00EF13A1" w:rsidRPr="00EF13A1">
        <w:rPr>
          <w:rFonts w:ascii="MS Mincho" w:eastAsia="MS Mincho" w:hAnsi="MS Mincho" w:cs="MS Mincho" w:hint="eastAsia"/>
          <w:color w:val="000000" w:themeColor="text1"/>
          <w:sz w:val="24"/>
          <w:szCs w:val="24"/>
          <w:lang w:eastAsia="ru-RU"/>
        </w:rPr>
        <w:t xml:space="preserve">　</w:t>
      </w:r>
      <w:r w:rsidR="00EF13A1" w:rsidRPr="00EF13A1">
        <w:rPr>
          <w:rFonts w:ascii="Times New Roman" w:eastAsia="Times New Roman" w:hAnsi="Times New Roman" w:cs="Times New Roman"/>
          <w:color w:val="000000" w:themeColor="text1"/>
          <w:sz w:val="24"/>
          <w:szCs w:val="24"/>
          <w:lang w:eastAsia="ru-RU"/>
        </w:rPr>
        <w:t xml:space="preserve"> </w:t>
      </w:r>
      <w:r w:rsidR="00EF13A1" w:rsidRPr="00EF13A1">
        <w:rPr>
          <w:rFonts w:ascii="MS Mincho" w:eastAsia="MS Mincho" w:hAnsi="MS Mincho" w:cs="MS Mincho" w:hint="eastAsia"/>
          <w:color w:val="000000" w:themeColor="text1"/>
          <w:sz w:val="24"/>
          <w:szCs w:val="24"/>
          <w:lang w:eastAsia="ru-RU"/>
        </w:rPr>
        <w:t xml:space="preserve">　</w:t>
      </w:r>
      <w:r w:rsidR="00EF13A1" w:rsidRPr="00EF13A1">
        <w:rPr>
          <w:rFonts w:ascii="Times New Roman" w:eastAsia="Times New Roman" w:hAnsi="Times New Roman" w:cs="Times New Roman"/>
          <w:color w:val="000000" w:themeColor="text1"/>
          <w:sz w:val="24"/>
          <w:szCs w:val="24"/>
          <w:lang w:eastAsia="ru-RU"/>
        </w:rPr>
        <w:t>До Октябрьской революции на территории Российской империи было установлено не менее 6 памятников генералу М.Д. Скобелеву. Принятый после Октябрьской революции ленинский план монументальной пропаганды предусматривал снос памятников царского режима, конная статуя Скобелева была одним из первых памятников, уничтоженных в этой кампании </w:t>
      </w:r>
      <w:hyperlink r:id="rId60" w:history="1">
        <w:r w:rsidR="00EF13A1" w:rsidRPr="00EF13A1">
          <w:rPr>
            <w:rFonts w:ascii="Times New Roman" w:eastAsia="Times New Roman" w:hAnsi="Times New Roman" w:cs="Times New Roman"/>
            <w:color w:val="000000" w:themeColor="text1"/>
            <w:sz w:val="24"/>
            <w:szCs w:val="24"/>
            <w:u w:val="single"/>
            <w:lang w:eastAsia="ru-RU"/>
          </w:rPr>
          <w:t>в апреле</w:t>
        </w:r>
      </w:hyperlink>
      <w:r w:rsidR="00EF13A1" w:rsidRPr="00EF13A1">
        <w:rPr>
          <w:rFonts w:ascii="Times New Roman" w:eastAsia="Times New Roman" w:hAnsi="Times New Roman" w:cs="Times New Roman"/>
          <w:color w:val="000000" w:themeColor="text1"/>
          <w:sz w:val="24"/>
          <w:szCs w:val="24"/>
          <w:lang w:eastAsia="ru-RU"/>
        </w:rPr>
        <w:t> 1918-го (с 1954-го по настоящее время напротив здания Мэрии Москвы на этом месте стоит памятник Юрию Долгорукому). В 2014 на территории парка Никулино напротив Академии Генштаба был установлен новый </w:t>
      </w:r>
      <w:hyperlink r:id="rId61" w:history="1">
        <w:r w:rsidR="00EF13A1" w:rsidRPr="00EF13A1">
          <w:rPr>
            <w:rFonts w:ascii="Times New Roman" w:eastAsia="Times New Roman" w:hAnsi="Times New Roman" w:cs="Times New Roman"/>
            <w:color w:val="000000" w:themeColor="text1"/>
            <w:sz w:val="24"/>
            <w:szCs w:val="24"/>
            <w:u w:val="single"/>
            <w:lang w:eastAsia="ru-RU"/>
          </w:rPr>
          <w:t>памятник</w:t>
        </w:r>
      </w:hyperlink>
      <w:r w:rsidR="00EF13A1" w:rsidRPr="00EF13A1">
        <w:rPr>
          <w:rFonts w:ascii="Times New Roman" w:eastAsia="Times New Roman" w:hAnsi="Times New Roman" w:cs="Times New Roman"/>
          <w:color w:val="000000" w:themeColor="text1"/>
          <w:sz w:val="24"/>
          <w:szCs w:val="24"/>
          <w:lang w:eastAsia="ru-RU"/>
        </w:rPr>
        <w:t> Скобелеву. В Рязани, на улице Новоселов, в 1995 воздвигнут его </w:t>
      </w:r>
      <w:hyperlink r:id="rId62" w:history="1">
        <w:r w:rsidR="00EF13A1" w:rsidRPr="00EF13A1">
          <w:rPr>
            <w:rFonts w:ascii="Times New Roman" w:eastAsia="Times New Roman" w:hAnsi="Times New Roman" w:cs="Times New Roman"/>
            <w:color w:val="000000" w:themeColor="text1"/>
            <w:sz w:val="24"/>
            <w:szCs w:val="24"/>
            <w:u w:val="single"/>
            <w:lang w:eastAsia="ru-RU"/>
          </w:rPr>
          <w:t>бюст</w:t>
        </w:r>
      </w:hyperlink>
      <w:r w:rsidR="00EF13A1" w:rsidRPr="00EF13A1">
        <w:rPr>
          <w:rFonts w:ascii="Times New Roman" w:eastAsia="Times New Roman" w:hAnsi="Times New Roman" w:cs="Times New Roman"/>
          <w:color w:val="000000" w:themeColor="text1"/>
          <w:sz w:val="24"/>
          <w:szCs w:val="24"/>
          <w:lang w:eastAsia="ru-RU"/>
        </w:rPr>
        <w:t>. </w:t>
      </w:r>
      <w:hyperlink r:id="rId63" w:history="1">
        <w:r w:rsidR="00EF13A1" w:rsidRPr="00EF13A1">
          <w:rPr>
            <w:rFonts w:ascii="Times New Roman" w:eastAsia="Times New Roman" w:hAnsi="Times New Roman" w:cs="Times New Roman"/>
            <w:color w:val="000000" w:themeColor="text1"/>
            <w:sz w:val="24"/>
            <w:szCs w:val="24"/>
            <w:u w:val="single"/>
            <w:lang w:eastAsia="ru-RU"/>
          </w:rPr>
          <w:t>Образ</w:t>
        </w:r>
      </w:hyperlink>
      <w:r w:rsidR="00EF13A1" w:rsidRPr="00EF13A1">
        <w:rPr>
          <w:rFonts w:ascii="Times New Roman" w:eastAsia="Times New Roman" w:hAnsi="Times New Roman" w:cs="Times New Roman"/>
          <w:color w:val="000000" w:themeColor="text1"/>
          <w:sz w:val="24"/>
          <w:szCs w:val="24"/>
          <w:lang w:eastAsia="ru-RU"/>
        </w:rPr>
        <w:t> "белого генерала", его крутой нрав, самоотверженность и бесстрашие стали легендой, которую не смогли развеять многие десятилетия искусственного забвения. На траурной ленте его погребального венка Императорской Академией генерального штаба были начертаны слова: «</w:t>
      </w:r>
      <w:hyperlink r:id="rId64" w:history="1">
        <w:r w:rsidR="00EF13A1" w:rsidRPr="00EF13A1">
          <w:rPr>
            <w:rFonts w:ascii="Times New Roman" w:eastAsia="Times New Roman" w:hAnsi="Times New Roman" w:cs="Times New Roman"/>
            <w:color w:val="000000" w:themeColor="text1"/>
            <w:sz w:val="24"/>
            <w:szCs w:val="24"/>
            <w:u w:val="single"/>
            <w:lang w:eastAsia="ru-RU"/>
          </w:rPr>
          <w:t>Герой</w:t>
        </w:r>
      </w:hyperlink>
      <w:r w:rsidR="00EF13A1" w:rsidRPr="00EF13A1">
        <w:rPr>
          <w:rFonts w:ascii="Times New Roman" w:eastAsia="Times New Roman" w:hAnsi="Times New Roman" w:cs="Times New Roman"/>
          <w:color w:val="000000" w:themeColor="text1"/>
          <w:sz w:val="24"/>
          <w:szCs w:val="24"/>
          <w:lang w:eastAsia="ru-RU"/>
        </w:rPr>
        <w:t>, </w:t>
      </w:r>
      <w:hyperlink r:id="rId65" w:history="1">
        <w:r w:rsidR="00EF13A1" w:rsidRPr="00EF13A1">
          <w:rPr>
            <w:rFonts w:ascii="Times New Roman" w:eastAsia="Times New Roman" w:hAnsi="Times New Roman" w:cs="Times New Roman"/>
            <w:color w:val="000000" w:themeColor="text1"/>
            <w:sz w:val="24"/>
            <w:szCs w:val="24"/>
            <w:u w:val="single"/>
            <w:lang w:eastAsia="ru-RU"/>
          </w:rPr>
          <w:t>замечательный русский</w:t>
        </w:r>
      </w:hyperlink>
      <w:r w:rsidR="00EF13A1" w:rsidRPr="00EF13A1">
        <w:rPr>
          <w:rFonts w:ascii="Times New Roman" w:eastAsia="Times New Roman" w:hAnsi="Times New Roman" w:cs="Times New Roman"/>
          <w:color w:val="000000" w:themeColor="text1"/>
          <w:sz w:val="24"/>
          <w:szCs w:val="24"/>
          <w:lang w:eastAsia="ru-RU"/>
        </w:rPr>
        <w:t> </w:t>
      </w:r>
      <w:hyperlink r:id="rId66" w:history="1">
        <w:r w:rsidR="00EF13A1" w:rsidRPr="00EF13A1">
          <w:rPr>
            <w:rFonts w:ascii="Times New Roman" w:eastAsia="Times New Roman" w:hAnsi="Times New Roman" w:cs="Times New Roman"/>
            <w:color w:val="000000" w:themeColor="text1"/>
            <w:sz w:val="24"/>
            <w:szCs w:val="24"/>
            <w:u w:val="single"/>
            <w:lang w:eastAsia="ru-RU"/>
          </w:rPr>
          <w:t>полководец</w:t>
        </w:r>
      </w:hyperlink>
      <w:r w:rsidR="00EF13A1" w:rsidRPr="00EF13A1">
        <w:rPr>
          <w:rFonts w:ascii="Times New Roman" w:eastAsia="Times New Roman" w:hAnsi="Times New Roman" w:cs="Times New Roman"/>
          <w:color w:val="000000" w:themeColor="text1"/>
          <w:sz w:val="24"/>
          <w:szCs w:val="24"/>
          <w:lang w:eastAsia="ru-RU"/>
        </w:rPr>
        <w:t>, </w:t>
      </w:r>
      <w:hyperlink r:id="rId67" w:history="1">
        <w:r w:rsidR="00EF13A1" w:rsidRPr="00EF13A1">
          <w:rPr>
            <w:rFonts w:ascii="Times New Roman" w:eastAsia="Times New Roman" w:hAnsi="Times New Roman" w:cs="Times New Roman"/>
            <w:color w:val="000000" w:themeColor="text1"/>
            <w:sz w:val="24"/>
            <w:szCs w:val="24"/>
            <w:u w:val="single"/>
            <w:lang w:eastAsia="ru-RU"/>
          </w:rPr>
          <w:t>Суворову равный</w:t>
        </w:r>
      </w:hyperlink>
      <w:r w:rsidR="00EF13A1" w:rsidRPr="00EF13A1">
        <w:rPr>
          <w:rFonts w:ascii="Times New Roman" w:eastAsia="Times New Roman" w:hAnsi="Times New Roman" w:cs="Times New Roman"/>
          <w:color w:val="000000" w:themeColor="text1"/>
          <w:sz w:val="24"/>
          <w:szCs w:val="24"/>
          <w:lang w:eastAsia="ru-RU"/>
        </w:rPr>
        <w:t xml:space="preserve">». Эти же слова высечены на строгом постаменте под бюстом генерала.  </w:t>
      </w:r>
    </w:p>
    <w:p w14:paraId="18E16B93" w14:textId="77777777" w:rsidR="005869F6" w:rsidRPr="005869F6" w:rsidRDefault="005869F6" w:rsidP="005869F6">
      <w:pPr>
        <w:pStyle w:val="a3"/>
        <w:shd w:val="clear" w:color="auto" w:fill="FFFFFF"/>
        <w:spacing w:after="360" w:afterAutospacing="0"/>
        <w:rPr>
          <w:color w:val="333333"/>
        </w:rPr>
      </w:pPr>
      <w:r w:rsidRPr="005869F6">
        <w:rPr>
          <w:color w:val="333333"/>
        </w:rPr>
        <w:t xml:space="preserve">В августе 1877 года в ходе шестидневных кровопролитных боёв с турками русским войскам удалось отстоять захваченный </w:t>
      </w:r>
      <w:proofErr w:type="spellStart"/>
      <w:r w:rsidRPr="005869F6">
        <w:rPr>
          <w:color w:val="333333"/>
        </w:rPr>
        <w:t>Шипкинский</w:t>
      </w:r>
      <w:proofErr w:type="spellEnd"/>
      <w:r w:rsidRPr="005869F6">
        <w:rPr>
          <w:color w:val="333333"/>
        </w:rPr>
        <w:t xml:space="preserve"> перевал. Не менее важным для нашего командования было овладение городами Никополь и Плевна. Кавказской казачьей бригаде, куда входил 2-й Кубанский казачий полк, в интересах выполнения столь важной задачи приходилось вести разведку или «освещать местность» в направлении Ловча — Плевна — Никополь. Кроме того, ей предстояло захватить переправы на реке Нижний Вид и мост через речку Осму1.</w:t>
      </w:r>
    </w:p>
    <w:p w14:paraId="1AE8B42E" w14:textId="77777777" w:rsidR="005869F6" w:rsidRPr="005869F6" w:rsidRDefault="005869F6" w:rsidP="005869F6">
      <w:pPr>
        <w:pStyle w:val="a3"/>
        <w:shd w:val="clear" w:color="auto" w:fill="FFFFFF"/>
        <w:spacing w:after="360" w:afterAutospacing="0"/>
        <w:rPr>
          <w:color w:val="333333"/>
        </w:rPr>
      </w:pPr>
      <w:r w:rsidRPr="005869F6">
        <w:rPr>
          <w:color w:val="333333"/>
        </w:rPr>
        <w:t xml:space="preserve">22 июня кубанцы у села </w:t>
      </w:r>
      <w:proofErr w:type="spellStart"/>
      <w:r w:rsidRPr="005869F6">
        <w:rPr>
          <w:color w:val="333333"/>
        </w:rPr>
        <w:t>Делисун</w:t>
      </w:r>
      <w:proofErr w:type="spellEnd"/>
      <w:r w:rsidRPr="005869F6">
        <w:rPr>
          <w:color w:val="333333"/>
        </w:rPr>
        <w:t xml:space="preserve"> приняли первый бой с черкесской кавалерией, которая была лучшей частью турецкой конницы2. На следующий день Кавказская казачья бригада прибыла к селу </w:t>
      </w:r>
      <w:proofErr w:type="spellStart"/>
      <w:r w:rsidRPr="005869F6">
        <w:rPr>
          <w:color w:val="333333"/>
        </w:rPr>
        <w:t>Булгарени</w:t>
      </w:r>
      <w:proofErr w:type="spellEnd"/>
      <w:r w:rsidRPr="005869F6">
        <w:rPr>
          <w:color w:val="333333"/>
        </w:rPr>
        <w:t xml:space="preserve">. Из 6-й сотни 2-го Кубанского полка выставили сторожевые посты у моста через речку </w:t>
      </w:r>
      <w:proofErr w:type="spellStart"/>
      <w:r w:rsidRPr="005869F6">
        <w:rPr>
          <w:color w:val="333333"/>
        </w:rPr>
        <w:t>Осму</w:t>
      </w:r>
      <w:proofErr w:type="spellEnd"/>
      <w:r w:rsidRPr="005869F6">
        <w:rPr>
          <w:color w:val="333333"/>
        </w:rPr>
        <w:t>, возле которого вскоре произошла схватка с большими силами конных черкесов, стремившимися захватить и разрушить мост3.</w:t>
      </w:r>
    </w:p>
    <w:p w14:paraId="6C551104" w14:textId="77777777" w:rsidR="005869F6" w:rsidRPr="005869F6" w:rsidRDefault="005869F6" w:rsidP="005869F6">
      <w:pPr>
        <w:pStyle w:val="a3"/>
        <w:shd w:val="clear" w:color="auto" w:fill="FFFFFF"/>
        <w:spacing w:after="360" w:afterAutospacing="0"/>
        <w:rPr>
          <w:color w:val="333333"/>
        </w:rPr>
      </w:pPr>
      <w:r w:rsidRPr="005869F6">
        <w:rPr>
          <w:color w:val="333333"/>
        </w:rPr>
        <w:t>30 июня 4-я и 5-я сотни 2-го Кубанского полка под руководством войскового старшины князя В.М. </w:t>
      </w:r>
      <w:proofErr w:type="spellStart"/>
      <w:r w:rsidRPr="005869F6">
        <w:rPr>
          <w:color w:val="333333"/>
        </w:rPr>
        <w:t>Керканова</w:t>
      </w:r>
      <w:proofErr w:type="spellEnd"/>
      <w:r w:rsidRPr="005869F6">
        <w:rPr>
          <w:color w:val="333333"/>
        </w:rPr>
        <w:t xml:space="preserve"> захватили турецкий обоз, который следовал из Никополя в Плевну, и здесь же нарушили телеграфную линию4. В этот же день разъезд под командованием хорунжего И.Г. Свидина разведал деревянный мост через Нижний Вид у деревни </w:t>
      </w:r>
      <w:proofErr w:type="spellStart"/>
      <w:r w:rsidRPr="005869F6">
        <w:rPr>
          <w:color w:val="333333"/>
        </w:rPr>
        <w:t>Гулянци</w:t>
      </w:r>
      <w:proofErr w:type="spellEnd"/>
      <w:r w:rsidRPr="005869F6">
        <w:rPr>
          <w:color w:val="333333"/>
        </w:rPr>
        <w:t xml:space="preserve">. Кроме того, сотни Владикавказского и 2-го Кубанского полков имели перестрелку с черкесской конницей у селений </w:t>
      </w:r>
      <w:proofErr w:type="spellStart"/>
      <w:r w:rsidRPr="005869F6">
        <w:rPr>
          <w:color w:val="333333"/>
        </w:rPr>
        <w:t>Коюловцы</w:t>
      </w:r>
      <w:proofErr w:type="spellEnd"/>
      <w:r w:rsidRPr="005869F6">
        <w:rPr>
          <w:color w:val="333333"/>
        </w:rPr>
        <w:t xml:space="preserve"> и </w:t>
      </w:r>
      <w:proofErr w:type="spellStart"/>
      <w:r w:rsidRPr="005869F6">
        <w:rPr>
          <w:color w:val="333333"/>
        </w:rPr>
        <w:t>Бресляницы</w:t>
      </w:r>
      <w:proofErr w:type="spellEnd"/>
      <w:r w:rsidRPr="005869F6">
        <w:rPr>
          <w:color w:val="333333"/>
        </w:rPr>
        <w:t xml:space="preserve">, после чего </w:t>
      </w:r>
      <w:r w:rsidRPr="005869F6">
        <w:rPr>
          <w:color w:val="333333"/>
        </w:rPr>
        <w:lastRenderedPageBreak/>
        <w:t xml:space="preserve">противник был вынужден отступить к Плевне5. На следующий день кубанцы, сломив сопротивление противника, уничтожили разведанный мост у деревни </w:t>
      </w:r>
      <w:proofErr w:type="spellStart"/>
      <w:r w:rsidRPr="005869F6">
        <w:rPr>
          <w:color w:val="333333"/>
        </w:rPr>
        <w:t>Гулянци</w:t>
      </w:r>
      <w:proofErr w:type="spellEnd"/>
      <w:r w:rsidRPr="005869F6">
        <w:rPr>
          <w:color w:val="333333"/>
        </w:rPr>
        <w:t>.</w:t>
      </w:r>
    </w:p>
    <w:p w14:paraId="167AAB29" w14:textId="77777777" w:rsidR="005869F6" w:rsidRPr="005869F6" w:rsidRDefault="005869F6" w:rsidP="005869F6">
      <w:pPr>
        <w:pStyle w:val="a3"/>
        <w:shd w:val="clear" w:color="auto" w:fill="FFFFFF"/>
        <w:spacing w:after="360" w:afterAutospacing="0"/>
        <w:rPr>
          <w:color w:val="333333"/>
        </w:rPr>
      </w:pPr>
      <w:r w:rsidRPr="005869F6">
        <w:rPr>
          <w:color w:val="333333"/>
        </w:rPr>
        <w:t>Как уже отмечалось, одной из основных задач Кавказской казачьей бригады в тот момент было наблюдение за Плевной и её подступами. С этой целью полковник И.Ф. </w:t>
      </w:r>
      <w:proofErr w:type="spellStart"/>
      <w:r w:rsidRPr="005869F6">
        <w:rPr>
          <w:color w:val="333333"/>
        </w:rPr>
        <w:t>Тутолмин</w:t>
      </w:r>
      <w:proofErr w:type="spellEnd"/>
      <w:r w:rsidRPr="005869F6">
        <w:rPr>
          <w:color w:val="333333"/>
        </w:rPr>
        <w:t xml:space="preserve"> принял решение захватить селение </w:t>
      </w:r>
      <w:proofErr w:type="spellStart"/>
      <w:r w:rsidRPr="005869F6">
        <w:rPr>
          <w:color w:val="333333"/>
        </w:rPr>
        <w:t>Градешти</w:t>
      </w:r>
      <w:proofErr w:type="spellEnd"/>
      <w:r w:rsidRPr="005869F6">
        <w:rPr>
          <w:color w:val="333333"/>
        </w:rPr>
        <w:t xml:space="preserve"> — узел дорог на Плевну, Никополь, </w:t>
      </w:r>
      <w:proofErr w:type="spellStart"/>
      <w:r w:rsidRPr="005869F6">
        <w:rPr>
          <w:color w:val="333333"/>
        </w:rPr>
        <w:t>Рахово</w:t>
      </w:r>
      <w:proofErr w:type="spellEnd"/>
      <w:r w:rsidRPr="005869F6">
        <w:rPr>
          <w:color w:val="333333"/>
        </w:rPr>
        <w:t xml:space="preserve"> — Виддина6. Оно, насчитывавшее до 250 дворов, расположилось в очень удобном для обороны месте: с западной стороны — болотистая пойма реки Вид, с восточной — почти отвесные склоны гор. Каждый дом в нём был окружён высокими валами с колючим кустарником и глубокими узкими каналами7. Командир бригады решил атаковать </w:t>
      </w:r>
      <w:proofErr w:type="spellStart"/>
      <w:r w:rsidRPr="005869F6">
        <w:rPr>
          <w:color w:val="333333"/>
        </w:rPr>
        <w:t>Градешти</w:t>
      </w:r>
      <w:proofErr w:type="spellEnd"/>
      <w:r w:rsidRPr="005869F6">
        <w:rPr>
          <w:color w:val="333333"/>
        </w:rPr>
        <w:t xml:space="preserve"> с восточной стороны двумя сотнями казаков Владикавказского полка, усиленных конно-горной батареей, и с южной скрытно подошедшими 1, 2 и 5-й сотнями 2-го Кубанского полка (командир подполковник С.Я. Кухаренко)8.</w:t>
      </w:r>
    </w:p>
    <w:p w14:paraId="7B04FC2A" w14:textId="77777777" w:rsidR="005869F6" w:rsidRPr="005869F6" w:rsidRDefault="005869F6" w:rsidP="005869F6">
      <w:pPr>
        <w:pStyle w:val="a3"/>
        <w:shd w:val="clear" w:color="auto" w:fill="FFFFFF"/>
        <w:spacing w:after="360" w:afterAutospacing="0"/>
        <w:rPr>
          <w:color w:val="333333"/>
        </w:rPr>
      </w:pPr>
      <w:r w:rsidRPr="005869F6">
        <w:rPr>
          <w:color w:val="333333"/>
        </w:rPr>
        <w:t xml:space="preserve">Получив приказ и выдвинувшись скрытно к исходной позиции, кубанцы быстро спешилась и рассыпались частью по скатам гор, частью по равнине, прячась за холмами и за кустами терновника9. По замыслу командира бригады владикавказцы совместно с конно-горной батареей должны были обстреливать </w:t>
      </w:r>
      <w:proofErr w:type="spellStart"/>
      <w:r w:rsidRPr="005869F6">
        <w:rPr>
          <w:color w:val="333333"/>
        </w:rPr>
        <w:t>Градешти</w:t>
      </w:r>
      <w:proofErr w:type="spellEnd"/>
      <w:r w:rsidRPr="005869F6">
        <w:rPr>
          <w:color w:val="333333"/>
        </w:rPr>
        <w:t xml:space="preserve"> до тех пор, пока 2-я сотня не спустится с гор, с чем они блестяще справились. Турки, не выдержав обстрела и натиска 2-й сотни, стали отступать в северо-западном направлении вдоль деревни. Их преследовала 2-я сотня кубанцев, усиленная 5-й сотней Владикавказского полка.</w:t>
      </w:r>
    </w:p>
    <w:p w14:paraId="094AC0E9" w14:textId="77777777" w:rsidR="005869F6" w:rsidRPr="005869F6" w:rsidRDefault="005869F6" w:rsidP="005869F6">
      <w:pPr>
        <w:pStyle w:val="a3"/>
        <w:shd w:val="clear" w:color="auto" w:fill="FFFFFF"/>
        <w:spacing w:after="360" w:afterAutospacing="0"/>
        <w:rPr>
          <w:color w:val="333333"/>
        </w:rPr>
      </w:pPr>
      <w:r w:rsidRPr="005869F6">
        <w:rPr>
          <w:color w:val="333333"/>
        </w:rPr>
        <w:t>Пришло время атаковать противника и 1-й сотне. Кубанский краевед В.П. </w:t>
      </w:r>
      <w:proofErr w:type="spellStart"/>
      <w:r w:rsidRPr="005869F6">
        <w:rPr>
          <w:color w:val="333333"/>
        </w:rPr>
        <w:t>Бардадым</w:t>
      </w:r>
      <w:proofErr w:type="spellEnd"/>
      <w:r w:rsidRPr="005869F6">
        <w:rPr>
          <w:color w:val="333333"/>
        </w:rPr>
        <w:t xml:space="preserve"> уточнял: «Ей [1-й сотне кубанцев] предстояла сложная задача — наступать по совершенно открытой местности под яростным огнём противника. Но благодаря счастливой случайности и находчивости сотенного командира есаула Пархоменко дело вдруг значительно облегчилось. Спуск с гор 2-й сотни и ружейная пальба испугали стадо буйволов, пасшихся в ущелье, и они с рёвом бросились навстречу 1-й сотне. Есаул Пархоменко мигом поднял людей и обратил буйволов на деревню; воспользовавшись ими как прикрытием, за ними устремились казаки»10. После такого быстрого начала атакующим пришлось затем долго выбивать турецких солдат, которые отчаянно защищались, из каждого двора. Бой продолжался более трёх часов. Всё это время конно-горная батарея стреляла по деревне через головы казаков11.</w:t>
      </w:r>
    </w:p>
    <w:p w14:paraId="13D7629E" w14:textId="77777777" w:rsidR="005869F6" w:rsidRPr="005869F6" w:rsidRDefault="005869F6" w:rsidP="005869F6">
      <w:pPr>
        <w:pStyle w:val="a3"/>
        <w:shd w:val="clear" w:color="auto" w:fill="FFFFFF"/>
        <w:spacing w:after="360" w:afterAutospacing="0"/>
        <w:rPr>
          <w:color w:val="333333"/>
        </w:rPr>
      </w:pPr>
      <w:r w:rsidRPr="005869F6">
        <w:rPr>
          <w:color w:val="333333"/>
        </w:rPr>
        <w:t>После захвата селения подсчитали потери Кавказской казачьей бригады: 13 человек убитых и 14 раненых12, из них кубанцев — 5 и соответственно 813. Убыль противника была значительнее. Как отметил в донесении полковник И.Ф. </w:t>
      </w:r>
      <w:proofErr w:type="spellStart"/>
      <w:r w:rsidRPr="005869F6">
        <w:rPr>
          <w:color w:val="333333"/>
        </w:rPr>
        <w:t>Тутолмин</w:t>
      </w:r>
      <w:proofErr w:type="spellEnd"/>
      <w:r w:rsidRPr="005869F6">
        <w:rPr>
          <w:color w:val="333333"/>
        </w:rPr>
        <w:t xml:space="preserve"> после боя турки вывозили своих убитых на 8 подводах, а раненых на 614. Главным итогом этого боя стало то, что был захвачен стратегически важный дорожный узел, который позволял контролировать все передвижения противника в направлении Плевны. К сожалению, воспользоваться достигнутыми результатами не удалось. Во-первых, со стороны деревни </w:t>
      </w:r>
      <w:proofErr w:type="spellStart"/>
      <w:r w:rsidRPr="005869F6">
        <w:rPr>
          <w:color w:val="333333"/>
        </w:rPr>
        <w:t>Шамли</w:t>
      </w:r>
      <w:proofErr w:type="spellEnd"/>
      <w:r w:rsidRPr="005869F6">
        <w:rPr>
          <w:color w:val="333333"/>
        </w:rPr>
        <w:t xml:space="preserve"> показалась турецкая пехота с артиллерией, а во-вторых, генерал-лейтенант Ю.И. </w:t>
      </w:r>
      <w:proofErr w:type="spellStart"/>
      <w:r w:rsidRPr="005869F6">
        <w:rPr>
          <w:color w:val="333333"/>
        </w:rPr>
        <w:t>Шильдер-Шульднер</w:t>
      </w:r>
      <w:proofErr w:type="spellEnd"/>
      <w:r w:rsidRPr="005869F6">
        <w:rPr>
          <w:color w:val="333333"/>
        </w:rPr>
        <w:t xml:space="preserve"> отказался выслать для подкрепления бригады пехоту и приказал отступить15.</w:t>
      </w:r>
    </w:p>
    <w:p w14:paraId="48EF152C" w14:textId="77777777" w:rsidR="005869F6" w:rsidRPr="005869F6" w:rsidRDefault="005869F6" w:rsidP="005869F6">
      <w:pPr>
        <w:pStyle w:val="a3"/>
        <w:shd w:val="clear" w:color="auto" w:fill="FFFFFF"/>
        <w:spacing w:after="360" w:afterAutospacing="0"/>
        <w:rPr>
          <w:color w:val="333333"/>
        </w:rPr>
      </w:pPr>
      <w:r w:rsidRPr="005869F6">
        <w:rPr>
          <w:color w:val="333333"/>
        </w:rPr>
        <w:t xml:space="preserve">Несмотря на то, что в конечном итоге бой у селения </w:t>
      </w:r>
      <w:proofErr w:type="spellStart"/>
      <w:r w:rsidRPr="005869F6">
        <w:rPr>
          <w:color w:val="333333"/>
        </w:rPr>
        <w:t>Градешти</w:t>
      </w:r>
      <w:proofErr w:type="spellEnd"/>
      <w:r w:rsidRPr="005869F6">
        <w:rPr>
          <w:color w:val="333333"/>
        </w:rPr>
        <w:t xml:space="preserve"> не принёс ожидаемых результатов, военные историки дают ему высокую оценку. К примеру, П.Н. Баженов сделал такой вывод: «Военная история представляет весьма мало примеров, в которых спешенная кавалерия ведёт продолжительный бой с пехотой и притом не оборонительный, а наступательный и при таких трудных условиях, которые были в бою у </w:t>
      </w:r>
      <w:proofErr w:type="spellStart"/>
      <w:r w:rsidRPr="005869F6">
        <w:rPr>
          <w:color w:val="333333"/>
        </w:rPr>
        <w:t>Градешти</w:t>
      </w:r>
      <w:proofErr w:type="spellEnd"/>
      <w:r w:rsidRPr="005869F6">
        <w:rPr>
          <w:color w:val="333333"/>
        </w:rPr>
        <w:t xml:space="preserve">. Блестящая доблесть войск славной Кавказской бригады выступает в этом бою с </w:t>
      </w:r>
      <w:r w:rsidRPr="005869F6">
        <w:rPr>
          <w:color w:val="333333"/>
        </w:rPr>
        <w:lastRenderedPageBreak/>
        <w:t>такой яркостью, что она может служить примером для всех кавалерийских частей в подобных случаях… Можно сказать, что бой Кавказской казачьей бригады с турецкой пехотой у с. </w:t>
      </w:r>
      <w:proofErr w:type="spellStart"/>
      <w:r w:rsidRPr="005869F6">
        <w:rPr>
          <w:color w:val="333333"/>
        </w:rPr>
        <w:t>Градешти</w:t>
      </w:r>
      <w:proofErr w:type="spellEnd"/>
      <w:r w:rsidRPr="005869F6">
        <w:rPr>
          <w:color w:val="333333"/>
        </w:rPr>
        <w:t xml:space="preserve"> составляет такой редкий и поучительный пример, который должен быть хорошо изучен кавалерийскими офицерами и всегда оставаться у них в памяти»16.</w:t>
      </w:r>
    </w:p>
    <w:p w14:paraId="170C27A8" w14:textId="77777777" w:rsidR="005869F6" w:rsidRPr="005869F6" w:rsidRDefault="005869F6" w:rsidP="005869F6">
      <w:pPr>
        <w:pStyle w:val="a3"/>
        <w:shd w:val="clear" w:color="auto" w:fill="FFFFFF"/>
        <w:spacing w:after="360" w:afterAutospacing="0"/>
        <w:rPr>
          <w:color w:val="333333"/>
        </w:rPr>
      </w:pPr>
      <w:r w:rsidRPr="005869F6">
        <w:rPr>
          <w:color w:val="333333"/>
        </w:rPr>
        <w:t xml:space="preserve">Утром 3 июля части Западного отряда (командующий генерал-лейтенант </w:t>
      </w:r>
      <w:proofErr w:type="spellStart"/>
      <w:r w:rsidRPr="005869F6">
        <w:rPr>
          <w:color w:val="333333"/>
        </w:rPr>
        <w:t>Криденер</w:t>
      </w:r>
      <w:proofErr w:type="spellEnd"/>
      <w:r w:rsidRPr="005869F6">
        <w:rPr>
          <w:color w:val="333333"/>
        </w:rPr>
        <w:t xml:space="preserve">) одновременным ударом с востока и с запада атаковали никопольскую крепость. Кавказская казачья бригада при этом обеспечивала тыл западной колонны, не допуская прорыва турецких войск из крепости в направлении Плевны. По решению </w:t>
      </w:r>
      <w:proofErr w:type="spellStart"/>
      <w:r w:rsidRPr="005869F6">
        <w:rPr>
          <w:color w:val="333333"/>
        </w:rPr>
        <w:t>комбригады</w:t>
      </w:r>
      <w:proofErr w:type="spellEnd"/>
      <w:r w:rsidRPr="005869F6">
        <w:rPr>
          <w:color w:val="333333"/>
        </w:rPr>
        <w:t xml:space="preserve"> казаки вели оборону «пешим боем», для чего построили «каре, поставив сотни на четырёх сторонах, имея батарею в середине одной из них». Перед каждым фасом «заложили секрет»17.</w:t>
      </w:r>
    </w:p>
    <w:p w14:paraId="485A165F" w14:textId="77777777" w:rsidR="005869F6" w:rsidRPr="005869F6" w:rsidRDefault="005869F6" w:rsidP="005869F6">
      <w:pPr>
        <w:pStyle w:val="a3"/>
        <w:shd w:val="clear" w:color="auto" w:fill="FFFFFF"/>
        <w:spacing w:after="360" w:afterAutospacing="0"/>
        <w:rPr>
          <w:color w:val="333333"/>
        </w:rPr>
      </w:pPr>
      <w:r w:rsidRPr="005869F6">
        <w:rPr>
          <w:color w:val="333333"/>
        </w:rPr>
        <w:t xml:space="preserve">Когда к концу дня русские пехотные полки заняли передовые крепости Никополя, турецкие войска, осознав безвыходность своего положения, около 23 часов предприняли попытку прорыва. Уже в полной темноте их авангард в составе шести рот при двух орудиях атаковал позиции Кавказской бригады. В ходе ночного боя казацкие сотни умело оборонялись, вели стрельбу и маневрировали, а в перерыве между атаками даже смогли сменить позиции орудий горно-стрелковой батареи18. В результате, доносил </w:t>
      </w:r>
      <w:proofErr w:type="spellStart"/>
      <w:r w:rsidRPr="005869F6">
        <w:rPr>
          <w:color w:val="333333"/>
        </w:rPr>
        <w:t>Тутолмин</w:t>
      </w:r>
      <w:proofErr w:type="spellEnd"/>
      <w:r w:rsidRPr="005869F6">
        <w:rPr>
          <w:color w:val="333333"/>
        </w:rPr>
        <w:t xml:space="preserve">, «спешенным казакам удалось не только отбить два раза повторённую атаку турок, но и заставить их большую часть отступить к Никополю, а меньшую — отбросить к Виду, где потом с ними покончили подошедшие на рассвете… две свежие кавказские сотни»19. Посланные командиром бригады 6-я сотня Кубанского и 2-я сотня Владикавказского полков при преследовании неприятеля «положили более 40 турецких тел», отбили большой обоз с имуществом и провиантом, взяли батальонное знамя и значок, а также стальное </w:t>
      </w:r>
      <w:proofErr w:type="spellStart"/>
      <w:r w:rsidRPr="005869F6">
        <w:rPr>
          <w:color w:val="333333"/>
        </w:rPr>
        <w:t>крупповское</w:t>
      </w:r>
      <w:proofErr w:type="spellEnd"/>
      <w:r w:rsidRPr="005869F6">
        <w:rPr>
          <w:color w:val="333333"/>
        </w:rPr>
        <w:t xml:space="preserve"> орудие20. В этих боях погибли кубанцы урядник Иосиф </w:t>
      </w:r>
      <w:proofErr w:type="spellStart"/>
      <w:r w:rsidRPr="005869F6">
        <w:rPr>
          <w:color w:val="333333"/>
        </w:rPr>
        <w:t>Сосов</w:t>
      </w:r>
      <w:proofErr w:type="spellEnd"/>
      <w:r w:rsidRPr="005869F6">
        <w:rPr>
          <w:color w:val="333333"/>
        </w:rPr>
        <w:t xml:space="preserve"> и казак Тимофей Павлов21.</w:t>
      </w:r>
    </w:p>
    <w:p w14:paraId="43191925" w14:textId="77777777" w:rsidR="005869F6" w:rsidRPr="005869F6" w:rsidRDefault="005869F6" w:rsidP="005869F6">
      <w:pPr>
        <w:pStyle w:val="a3"/>
        <w:shd w:val="clear" w:color="auto" w:fill="FFFFFF"/>
        <w:spacing w:after="360" w:afterAutospacing="0"/>
        <w:rPr>
          <w:color w:val="333333"/>
        </w:rPr>
      </w:pPr>
      <w:r w:rsidRPr="005869F6">
        <w:rPr>
          <w:color w:val="333333"/>
        </w:rPr>
        <w:t xml:space="preserve">Анализируя вышеописанные схватки у селения </w:t>
      </w:r>
      <w:proofErr w:type="spellStart"/>
      <w:r w:rsidRPr="005869F6">
        <w:rPr>
          <w:color w:val="333333"/>
        </w:rPr>
        <w:t>Градешти</w:t>
      </w:r>
      <w:proofErr w:type="spellEnd"/>
      <w:r w:rsidRPr="005869F6">
        <w:rPr>
          <w:color w:val="333333"/>
        </w:rPr>
        <w:t xml:space="preserve"> и крепости Никополя, где кубанские казаки в составе Кавказской казачьей бригады действовали как в конном, так и в пешем строю, приходишь к выводу, что и для главнокомандующего Балканской армией, и для царя и его окружения, и для ведущих военных специалистов того времени стало большой неожиданностью «видеть казацкие части в роли пехоты» как в наступлении, так и в обороне. Этот факт свидетельствует также об отличной военной выучке кубанских казаков и их высоких морально-боевых качествах.</w:t>
      </w:r>
    </w:p>
    <w:p w14:paraId="34E68A17" w14:textId="77777777" w:rsidR="005869F6" w:rsidRPr="005869F6" w:rsidRDefault="005869F6" w:rsidP="005869F6">
      <w:pPr>
        <w:pStyle w:val="a3"/>
        <w:shd w:val="clear" w:color="auto" w:fill="FFFFFF"/>
        <w:spacing w:after="360" w:afterAutospacing="0"/>
        <w:rPr>
          <w:color w:val="333333"/>
        </w:rPr>
      </w:pPr>
      <w:r w:rsidRPr="005869F6">
        <w:rPr>
          <w:color w:val="333333"/>
        </w:rPr>
        <w:t xml:space="preserve">Захватив Никополь, Западный отряд четыре дня «простоял на месте в полном бездействии»22, ожидая, когда будут пополнены запасы продовольствия и боеприпасов. Отдельные историки справедливо критикуют генерал-лейтенанта </w:t>
      </w:r>
      <w:proofErr w:type="spellStart"/>
      <w:r w:rsidRPr="005869F6">
        <w:rPr>
          <w:color w:val="333333"/>
        </w:rPr>
        <w:t>Криденера</w:t>
      </w:r>
      <w:proofErr w:type="spellEnd"/>
      <w:r w:rsidRPr="005869F6">
        <w:rPr>
          <w:color w:val="333333"/>
        </w:rPr>
        <w:t xml:space="preserve"> за трату времени на подсчёт трофеев и празднование победы23, причём тогда, когда из различных частей, в том числе и Кавказской казачьей бригады, поступали сведения о движении к Плевне больших турецких сил. Они под предводительством Османа-паши преодолели за шесть дней (без остановок) 200 км. Проделали это, можно сказать, скрытно, поскольку прошли мимо русских разъездов на удалении всего 10—12 км24. Главнокомандующий же торопил Западный отряд с занятием Плевны. В частности, в телеграмме от 5 июля он настаивал: «Если не можете выступать тотчас в Плевну со всеми войсками, то пошлите туда немедленно казачью бригаду и часть пехоты»25. Исполняя этот приказ, командующий Западным отрядом послал для овладения Плевной три полка 5-й пехотной дивизии и Кавказскую казачью бригаду под общим командованием генерал-лейтенанта Ю.И. </w:t>
      </w:r>
      <w:proofErr w:type="spellStart"/>
      <w:r w:rsidRPr="005869F6">
        <w:rPr>
          <w:color w:val="333333"/>
        </w:rPr>
        <w:t>Шильдер-Шульднера</w:t>
      </w:r>
      <w:proofErr w:type="spellEnd"/>
      <w:r w:rsidRPr="005869F6">
        <w:rPr>
          <w:color w:val="333333"/>
        </w:rPr>
        <w:t>.</w:t>
      </w:r>
    </w:p>
    <w:p w14:paraId="0B4C728B" w14:textId="77777777" w:rsidR="005869F6" w:rsidRPr="005869F6" w:rsidRDefault="005869F6" w:rsidP="005869F6">
      <w:pPr>
        <w:pStyle w:val="a3"/>
        <w:shd w:val="clear" w:color="auto" w:fill="FFFFFF"/>
        <w:spacing w:after="360" w:afterAutospacing="0"/>
        <w:rPr>
          <w:color w:val="333333"/>
        </w:rPr>
      </w:pPr>
      <w:r w:rsidRPr="005869F6">
        <w:rPr>
          <w:color w:val="333333"/>
        </w:rPr>
        <w:lastRenderedPageBreak/>
        <w:t xml:space="preserve">Торопливость высшего руководства без точного знания возможностей противника негативно сказалась на исходе задуманной операции. Ведь все распоряжения, а также их исполнение производились под впечатлением русского командования, что «турки у Плевны слабы»26. Надеясь на скорую победу и не проводя разведку, наступавшие 7 июля на подступах к городу неожиданно для себя попали под сильный артиллерийский обстрел и вынуждены были остановиться. На следующий день два полка (один с севера, другой с востока) снова атаковали укрепления Плевны, занятые превосходившими их в два раза турками, и снова потерпели неудачу. К тому же атака проводилась не одновременно, без введения в бой резервов, да и генерал-лейтенант </w:t>
      </w:r>
      <w:proofErr w:type="spellStart"/>
      <w:r w:rsidRPr="005869F6">
        <w:rPr>
          <w:color w:val="333333"/>
        </w:rPr>
        <w:t>Шильдер-Шульднер</w:t>
      </w:r>
      <w:proofErr w:type="spellEnd"/>
      <w:r w:rsidRPr="005869F6">
        <w:rPr>
          <w:color w:val="333333"/>
        </w:rPr>
        <w:t xml:space="preserve"> не смог правильно распорядиться кавалерией. Так что даже в самый ответственный момент Кавказская казачья бригада во время боя практически бездействовала. Всё её участие выразилось в вывозе раненых 5-й пехотной дивизии с поля боя27, за что впоследствии её «присутствие» при первом штурме Плевны подверглось критике многими военными специалистами и историками. Прежде всего, упрекали за «запоздалое» вступление в «горячее дело» и «невыход в тыл туркам»28. Досталось бригаде и за то, что ещё до штурма она не смогла полностью выполнить свою главную задачу — следить за шоссе от Софии к Плевне29.  &lt;…&gt;</w:t>
      </w:r>
    </w:p>
    <w:p w14:paraId="7BB61BFF" w14:textId="77777777" w:rsidR="000078BF" w:rsidRPr="005869F6" w:rsidRDefault="000078BF">
      <w:pPr>
        <w:rPr>
          <w:rFonts w:ascii="Times New Roman" w:hAnsi="Times New Roman" w:cs="Times New Roman"/>
          <w:color w:val="000000" w:themeColor="text1"/>
        </w:rPr>
      </w:pPr>
    </w:p>
    <w:p w14:paraId="6F59CECC" w14:textId="77777777" w:rsidR="00EF13A1" w:rsidRPr="005869F6" w:rsidRDefault="00EF13A1">
      <w:pPr>
        <w:rPr>
          <w:rFonts w:ascii="Times New Roman" w:hAnsi="Times New Roman" w:cs="Times New Roman"/>
          <w:color w:val="000000" w:themeColor="text1"/>
        </w:rPr>
      </w:pPr>
      <w:bookmarkStart w:id="0" w:name="_GoBack"/>
      <w:bookmarkEnd w:id="0"/>
    </w:p>
    <w:sectPr w:rsidR="00EF13A1" w:rsidRPr="005869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D65"/>
    <w:rsid w:val="000078BF"/>
    <w:rsid w:val="005869F6"/>
    <w:rsid w:val="005C4D65"/>
    <w:rsid w:val="00690685"/>
    <w:rsid w:val="00EF1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FAE8"/>
  <w15:chartTrackingRefBased/>
  <w15:docId w15:val="{665768C0-B08C-4EE7-8FD4-AD24A5F1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69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8932">
      <w:bodyDiv w:val="1"/>
      <w:marLeft w:val="0"/>
      <w:marRight w:val="0"/>
      <w:marTop w:val="0"/>
      <w:marBottom w:val="0"/>
      <w:divBdr>
        <w:top w:val="none" w:sz="0" w:space="0" w:color="auto"/>
        <w:left w:val="none" w:sz="0" w:space="0" w:color="auto"/>
        <w:bottom w:val="none" w:sz="0" w:space="0" w:color="auto"/>
        <w:right w:val="none" w:sz="0" w:space="0" w:color="auto"/>
      </w:divBdr>
      <w:divsChild>
        <w:div w:id="2129622144">
          <w:marLeft w:val="0"/>
          <w:marRight w:val="0"/>
          <w:marTop w:val="0"/>
          <w:marBottom w:val="0"/>
          <w:divBdr>
            <w:top w:val="none" w:sz="0" w:space="0" w:color="auto"/>
            <w:left w:val="none" w:sz="0" w:space="0" w:color="auto"/>
            <w:bottom w:val="none" w:sz="0" w:space="0" w:color="auto"/>
            <w:right w:val="none" w:sz="0" w:space="0" w:color="auto"/>
          </w:divBdr>
        </w:div>
      </w:divsChild>
    </w:div>
    <w:div w:id="179971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k.com/feed?section=search&amp;q=%23%D0%B2%D0%B5%D1%80%D0%B1%D0%BB%D1%8E%D0%B4%D1%8B" TargetMode="External"/><Relationship Id="rId21" Type="http://schemas.openxmlformats.org/officeDocument/2006/relationships/hyperlink" Target="https://vk.com/world___conflicts" TargetMode="External"/><Relationship Id="rId42" Type="http://schemas.openxmlformats.org/officeDocument/2006/relationships/hyperlink" Target="https://vk.com/feed?section=search&amp;q=%23%D1%81%D1%80%D0%B0%D0%B6%D0%B5%D0%BD%D0%B8%D0%B5" TargetMode="External"/><Relationship Id="rId47" Type="http://schemas.openxmlformats.org/officeDocument/2006/relationships/hyperlink" Target="https://vk.com/feed?section=search&amp;q=%23%D1%80%D0%B5%D0%B9%D0%B4" TargetMode="External"/><Relationship Id="rId63" Type="http://schemas.openxmlformats.org/officeDocument/2006/relationships/hyperlink" Target="https://vk.com/feed?section=search&amp;q=%23%D0%9E%D0%B1%D1%80%D0%B0%D0%B7" TargetMode="External"/><Relationship Id="rId68" Type="http://schemas.openxmlformats.org/officeDocument/2006/relationships/fontTable" Target="fontTable.xml"/><Relationship Id="rId7" Type="http://schemas.openxmlformats.org/officeDocument/2006/relationships/hyperlink" Target="https://vk.com/donskaja_zemlja_zemlja_predkov" TargetMode="External"/><Relationship Id="rId2" Type="http://schemas.openxmlformats.org/officeDocument/2006/relationships/settings" Target="settings.xml"/><Relationship Id="rId16" Type="http://schemas.openxmlformats.org/officeDocument/2006/relationships/hyperlink" Target="https://vk.com/feed?section=search&amp;q=%23%D0%BA%D0%BE%D0%BB%D0%BE%D0%B4%D0%B5%D1%86" TargetMode="External"/><Relationship Id="rId29" Type="http://schemas.openxmlformats.org/officeDocument/2006/relationships/hyperlink" Target="https://vk.com/cossack_calendar" TargetMode="External"/><Relationship Id="rId11" Type="http://schemas.openxmlformats.org/officeDocument/2006/relationships/hyperlink" Target="https://vk.com/characteristiccossack" TargetMode="External"/><Relationship Id="rId24" Type="http://schemas.openxmlformats.org/officeDocument/2006/relationships/hyperlink" Target="https://vk.com/feed?section=search&amp;q=%23%D1%80%D0%B0%D0%BD%D0%B5%D0%BD" TargetMode="External"/><Relationship Id="rId32" Type="http://schemas.openxmlformats.org/officeDocument/2006/relationships/hyperlink" Target="https://vk.com/characteristiccossack" TargetMode="External"/><Relationship Id="rId37" Type="http://schemas.openxmlformats.org/officeDocument/2006/relationships/hyperlink" Target="https://vk.com/feed?section=search&amp;q=%23%D0%9B%D0%BE%D1%88%D0%B0%D0%B4%D0%B8" TargetMode="External"/><Relationship Id="rId40" Type="http://schemas.openxmlformats.org/officeDocument/2006/relationships/hyperlink" Target="https://vk.com/donskaja_zemlja_zemlja_predkov" TargetMode="External"/><Relationship Id="rId45" Type="http://schemas.openxmlformats.org/officeDocument/2006/relationships/hyperlink" Target="https://vk.com/feed?section=search&amp;q=%23%D0%BF%D0%BE%D0%B4%D0%BF%D0%BE%D0%BB%D0%BA%D0%BE%D0%B2%D0%BD%D0%B8%D0%BA" TargetMode="External"/><Relationship Id="rId53" Type="http://schemas.openxmlformats.org/officeDocument/2006/relationships/hyperlink" Target="https://vk.com/feed?section=search&amp;q=%23%D0%B8%D0%BD%D1%82%D0%B5%D1%80%D0%B5%D1%81" TargetMode="External"/><Relationship Id="rId58" Type="http://schemas.openxmlformats.org/officeDocument/2006/relationships/hyperlink" Target="https://vk.com/feed?section=search&amp;q=%23%D0%B2%D1%8B%D0%BD%D0%BE%D1%81%D0%BB%D0%B8%D0%B2%D0%BE%D1%81%D1%82%D1%8C" TargetMode="External"/><Relationship Id="rId66" Type="http://schemas.openxmlformats.org/officeDocument/2006/relationships/hyperlink" Target="https://vk.com/feed?section=search&amp;q=%23%D0%BF%D0%BE%D0%BB%D0%BA%D0%BE%D0%B2%D0%BE%D0%B4%D0%B5%D1%86" TargetMode="External"/><Relationship Id="rId5" Type="http://schemas.openxmlformats.org/officeDocument/2006/relationships/hyperlink" Target="https://vk.com/donskaja_zemlja_zemlja_predkov" TargetMode="External"/><Relationship Id="rId61" Type="http://schemas.openxmlformats.org/officeDocument/2006/relationships/hyperlink" Target="https://vk.com/feed?section=search&amp;q=%23%D0%BF%D0%B0%D0%BC%D1%8F%D1%82%D0%BD%D0%B8%D0%BA" TargetMode="External"/><Relationship Id="rId19" Type="http://schemas.openxmlformats.org/officeDocument/2006/relationships/hyperlink" Target="https://vk.com/donskaja_zemlja_zemlja_predkov" TargetMode="External"/><Relationship Id="rId14" Type="http://schemas.openxmlformats.org/officeDocument/2006/relationships/hyperlink" Target="https://vk.com/feed?section=search&amp;q=%23%D1%82%D1%80%D0%B0%D0%BD%D1%88%D0%B5%D0%B8" TargetMode="External"/><Relationship Id="rId22" Type="http://schemas.openxmlformats.org/officeDocument/2006/relationships/hyperlink" Target="https://vk.com/feed?section=search&amp;q=%23%D0%B1%D0%BE%D0%B9" TargetMode="External"/><Relationship Id="rId27" Type="http://schemas.openxmlformats.org/officeDocument/2006/relationships/hyperlink" Target="https://vk.com/feed?section=search&amp;q=%23%D0%A1%D0%BA%D0%BE%D1%80%D0%BE%D1%81%D1%82%D1%8C" TargetMode="External"/><Relationship Id="rId30" Type="http://schemas.openxmlformats.org/officeDocument/2006/relationships/hyperlink" Target="https://vk.com/characteristiccossack" TargetMode="External"/><Relationship Id="rId35" Type="http://schemas.openxmlformats.org/officeDocument/2006/relationships/hyperlink" Target="https://vk.com/characteristiccossack" TargetMode="External"/><Relationship Id="rId43" Type="http://schemas.openxmlformats.org/officeDocument/2006/relationships/hyperlink" Target="https://vk.com/feed?section=search&amp;q=%23%D1%81%D0%BE%D1%81%D1%82%D0%BE%D1%8F%D0%BD%D0%B8%D0%B5" TargetMode="External"/><Relationship Id="rId48" Type="http://schemas.openxmlformats.org/officeDocument/2006/relationships/hyperlink" Target="https://vk.com/characteristiccossack" TargetMode="External"/><Relationship Id="rId56" Type="http://schemas.openxmlformats.org/officeDocument/2006/relationships/hyperlink" Target="https://vk.com/feed?section=search&amp;q=%23%D0%93%D0%B5%D0%BD%D0%B5%D1%80%D0%B0%D0%BB" TargetMode="External"/><Relationship Id="rId64" Type="http://schemas.openxmlformats.org/officeDocument/2006/relationships/hyperlink" Target="https://vk.com/feed?section=search&amp;q=%23%D0%93%D0%B5%D1%80%D0%BE%D0%B9" TargetMode="External"/><Relationship Id="rId69" Type="http://schemas.openxmlformats.org/officeDocument/2006/relationships/theme" Target="theme/theme1.xml"/><Relationship Id="rId8" Type="http://schemas.openxmlformats.org/officeDocument/2006/relationships/hyperlink" Target="https://vk.com/donskaja_zemlja_zemlja_predkov" TargetMode="External"/><Relationship Id="rId51" Type="http://schemas.openxmlformats.org/officeDocument/2006/relationships/hyperlink" Target="https://vk.com/characteristiccossack" TargetMode="External"/><Relationship Id="rId3" Type="http://schemas.openxmlformats.org/officeDocument/2006/relationships/webSettings" Target="webSettings.xml"/><Relationship Id="rId12" Type="http://schemas.openxmlformats.org/officeDocument/2006/relationships/hyperlink" Target="https://vk.com/feed?section=search&amp;q=%23%D0%BF%D1%80%D0%BE%D1%82%D0%B8%D0%B2%D0%BD%D0%B8%D0%BA" TargetMode="External"/><Relationship Id="rId17" Type="http://schemas.openxmlformats.org/officeDocument/2006/relationships/hyperlink" Target="https://vk.com/feed?section=search&amp;q=%23%D0%BA%D0%B0%D1%80%D0%B0%D0%B2%D0%B0%D0%BD" TargetMode="External"/><Relationship Id="rId25" Type="http://schemas.openxmlformats.org/officeDocument/2006/relationships/hyperlink" Target="https://vk.com/feed?section=search&amp;q=%23%D0%BE%D1%82%D1%81%D1%82%D1%83%D0%BF%D0%BB%D0%B5%D0%BD%D0%B8%D0%B5" TargetMode="External"/><Relationship Id="rId33" Type="http://schemas.openxmlformats.org/officeDocument/2006/relationships/hyperlink" Target="https://vk.com/feed?section=search&amp;q=%23%D0%96%D0%B0%D1%80%D0%B0" TargetMode="External"/><Relationship Id="rId38" Type="http://schemas.openxmlformats.org/officeDocument/2006/relationships/hyperlink" Target="https://vk.com/feed?section=search&amp;q=%23%D0%9B%D1%8E%D0%B4%D0%B8" TargetMode="External"/><Relationship Id="rId46" Type="http://schemas.openxmlformats.org/officeDocument/2006/relationships/hyperlink" Target="https://vk.com/donskaja_zemlja_zemlja_predkov" TargetMode="External"/><Relationship Id="rId59" Type="http://schemas.openxmlformats.org/officeDocument/2006/relationships/hyperlink" Target="https://vk.com/feed?section=search&amp;q=%23%D0%B2%D0%B5%D1%80%D1%81%D0%B8%D0%B8" TargetMode="External"/><Relationship Id="rId67" Type="http://schemas.openxmlformats.org/officeDocument/2006/relationships/hyperlink" Target="https://vk.com/donskaja_zemlja_zemlja_predkov" TargetMode="External"/><Relationship Id="rId20" Type="http://schemas.openxmlformats.org/officeDocument/2006/relationships/hyperlink" Target="https://vk.com/feed?section=search&amp;q=%23%D0%9A%D0%B0%D0%B7%D0%B0%D0%BA%D0%B8" TargetMode="External"/><Relationship Id="rId41" Type="http://schemas.openxmlformats.org/officeDocument/2006/relationships/hyperlink" Target="https://vk.com/world___conflicts" TargetMode="External"/><Relationship Id="rId54" Type="http://schemas.openxmlformats.org/officeDocument/2006/relationships/hyperlink" Target="https://vk.com/feed?section=search&amp;q=%23%D0%B0%D1%80%D0%BC%D0%B8%D1%8F" TargetMode="External"/><Relationship Id="rId62" Type="http://schemas.openxmlformats.org/officeDocument/2006/relationships/hyperlink" Target="https://vk.com/feed?section=search&amp;q=%23%D0%B1%D1%8E%D1%81%D1%82" TargetMode="External"/><Relationship Id="rId1" Type="http://schemas.openxmlformats.org/officeDocument/2006/relationships/styles" Target="styles.xml"/><Relationship Id="rId6" Type="http://schemas.openxmlformats.org/officeDocument/2006/relationships/hyperlink" Target="https://vk.com/donskaja_zemlja_zemlja_predkov" TargetMode="External"/><Relationship Id="rId15" Type="http://schemas.openxmlformats.org/officeDocument/2006/relationships/hyperlink" Target="https://vk.com/feed?section=search&amp;q=%23%D0%BE%D1%82%D1%80%D1%8F%D0%B4" TargetMode="External"/><Relationship Id="rId23" Type="http://schemas.openxmlformats.org/officeDocument/2006/relationships/hyperlink" Target="https://vk.com/donskaja_zemlja_zemlja_predkov" TargetMode="External"/><Relationship Id="rId28" Type="http://schemas.openxmlformats.org/officeDocument/2006/relationships/hyperlink" Target="https://vk.com/feed?section=search&amp;q=%2316_%D0%B0%D0%BF%D1%80%D0%B5%D0%BB%D1%8F" TargetMode="External"/><Relationship Id="rId36" Type="http://schemas.openxmlformats.org/officeDocument/2006/relationships/hyperlink" Target="https://vk.com/characteristiccossack" TargetMode="External"/><Relationship Id="rId49" Type="http://schemas.openxmlformats.org/officeDocument/2006/relationships/hyperlink" Target="https://vk.com/donskaja_zemlja_zemlja_predkov" TargetMode="External"/><Relationship Id="rId57" Type="http://schemas.openxmlformats.org/officeDocument/2006/relationships/hyperlink" Target="https://vk.com/feed?section=search&amp;q=%23%D0%97%D0%90%D0%92%D0%98%D0%94%D0%9E%D0%92%D0%90%D0%9B%D0%98" TargetMode="External"/><Relationship Id="rId10" Type="http://schemas.openxmlformats.org/officeDocument/2006/relationships/hyperlink" Target="https://vk.com/world___conflicts" TargetMode="External"/><Relationship Id="rId31" Type="http://schemas.openxmlformats.org/officeDocument/2006/relationships/hyperlink" Target="https://vk.com/donskaja_zemlja_zemlja_predkov" TargetMode="External"/><Relationship Id="rId44" Type="http://schemas.openxmlformats.org/officeDocument/2006/relationships/hyperlink" Target="https://vk.com/feed?section=search&amp;q=%23%D0%9E%D1%84%D0%B8%D1%86%D0%B5%D1%80%D1%8B" TargetMode="External"/><Relationship Id="rId52" Type="http://schemas.openxmlformats.org/officeDocument/2006/relationships/hyperlink" Target="https://vk.com/feed?section=search&amp;q=%23%D0%B2%D0%BE%D0%B9%D0%BD%D0%B0" TargetMode="External"/><Relationship Id="rId60" Type="http://schemas.openxmlformats.org/officeDocument/2006/relationships/hyperlink" Target="https://vk.com/cossack_calendar" TargetMode="External"/><Relationship Id="rId65" Type="http://schemas.openxmlformats.org/officeDocument/2006/relationships/hyperlink" Target="https://vk.com/donskaja_zemlja_zemlja_predkov" TargetMode="External"/><Relationship Id="rId4" Type="http://schemas.openxmlformats.org/officeDocument/2006/relationships/hyperlink" Target="https://vk.com/feed?section=search&amp;q=%23%D0%A1%D0%BA%D0%BE%D0%B1%D0%B5%D0%BB%D0%B5%D0%B2" TargetMode="External"/><Relationship Id="rId9" Type="http://schemas.openxmlformats.org/officeDocument/2006/relationships/hyperlink" Target="https://vk.com/world___conflicts" TargetMode="External"/><Relationship Id="rId13" Type="http://schemas.openxmlformats.org/officeDocument/2006/relationships/hyperlink" Target="https://vk.com/world___conflicts" TargetMode="External"/><Relationship Id="rId18" Type="http://schemas.openxmlformats.org/officeDocument/2006/relationships/hyperlink" Target="https://vk.com/characteristiccossack" TargetMode="External"/><Relationship Id="rId39" Type="http://schemas.openxmlformats.org/officeDocument/2006/relationships/hyperlink" Target="https://vk.com/donskaja_zemlja_zemlja_predkov" TargetMode="External"/><Relationship Id="rId34" Type="http://schemas.openxmlformats.org/officeDocument/2006/relationships/hyperlink" Target="https://vk.com/feed?section=search&amp;q=%23%D0%9F%D1%8B%D0%BB%D1%8C" TargetMode="External"/><Relationship Id="rId50" Type="http://schemas.openxmlformats.org/officeDocument/2006/relationships/hyperlink" Target="https://vk.com/characteristiccossack" TargetMode="External"/><Relationship Id="rId55" Type="http://schemas.openxmlformats.org/officeDocument/2006/relationships/hyperlink" Target="https://vk.com/characteristiccossa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3891</Words>
  <Characters>22182</Characters>
  <Application>Microsoft Office Word</Application>
  <DocSecurity>0</DocSecurity>
  <Lines>184</Lines>
  <Paragraphs>52</Paragraphs>
  <ScaleCrop>false</ScaleCrop>
  <Company/>
  <LinksUpToDate>false</LinksUpToDate>
  <CharactersWithSpaces>26021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KDFX Team</dc:creator>
  <cp:keywords/>
  <dc:description/>
  <cp:lastModifiedBy>KDFX Team</cp:lastModifiedBy>
  <cp:revision>4</cp:revision>
  <dcterms:created xsi:type="dcterms:W3CDTF">2020-12-17T18:48:00Z</dcterms:created>
  <dcterms:modified xsi:type="dcterms:W3CDTF">2020-12-17T18:57:00Z</dcterms:modified>
</cp:coreProperties>
</file>