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9" w:rsidRPr="00D20DA8" w:rsidRDefault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 xml:space="preserve">№ 18 </w:t>
      </w:r>
      <w:proofErr w:type="gramStart"/>
      <w:r w:rsidRPr="00D20DA8">
        <w:rPr>
          <w:b/>
          <w:sz w:val="28"/>
          <w:szCs w:val="28"/>
        </w:rPr>
        <w:t>« Что</w:t>
      </w:r>
      <w:proofErr w:type="gramEnd"/>
      <w:r w:rsidRPr="00D20DA8">
        <w:rPr>
          <w:b/>
          <w:sz w:val="28"/>
          <w:szCs w:val="28"/>
        </w:rPr>
        <w:t xml:space="preserve"> такое « свободный « человек» 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Цель: формировать представление о свободе как основе нравственного выбора человека, понимание значения свободы и морального выбора в жизни человека и общества.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Приветствие «Кувшин счастья»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Ребята, поднимите руки верх, образно представьте, что вы держите над головой огромный кувшин, этот кувшин наполнен счастьем, добром, позитивом, хорошим настроением, а сейчас «вылейте его на себя». Соберитесь с мыслями, настройтесь на хороший и плодотворный урок. Глубоко вдохните. Выдохните вчерашнюю обиду, злость, беспокойство. Забудьте о них.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II. Введение в тему.  Актуализация знаний.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Напишите красиво свое имя на листочке. Раскрасьте его в любимый цвет.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Какого цвета ваше имя? Назовите ваш любимый цвет.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Вас кто–</w:t>
      </w:r>
      <w:proofErr w:type="spellStart"/>
      <w:r w:rsidRPr="00D20DA8">
        <w:rPr>
          <w:sz w:val="28"/>
          <w:szCs w:val="28"/>
        </w:rPr>
        <w:t>нибудь</w:t>
      </w:r>
      <w:proofErr w:type="spellEnd"/>
      <w:r w:rsidRPr="00D20DA8">
        <w:rPr>
          <w:sz w:val="28"/>
          <w:szCs w:val="28"/>
        </w:rPr>
        <w:t xml:space="preserve"> принуждал к выбору определенного цвета?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Прочитайте слово по первым буквам картинок. (слайд №2)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СВОБОДА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-Запишите это слово в своей тетради. С какими словами ассоциируется у вас это слово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-Сформулируйте тему занятия. (свобода) 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-Какова цель нашего урока? (познакомиться с понятиями - свобода, выбор)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Прочитайте записанные на слайде №3 слова, подберите к ним ассоциации и попытайтесь выбрать главное для вас.</w:t>
      </w:r>
    </w:p>
    <w:p w:rsidR="00D20DA8" w:rsidRPr="00D20DA8" w:rsidRDefault="00D20DA8" w:rsidP="00D20DA8">
      <w:pPr>
        <w:rPr>
          <w:b/>
          <w:sz w:val="28"/>
          <w:szCs w:val="28"/>
        </w:rPr>
      </w:pPr>
      <w:proofErr w:type="gramStart"/>
      <w:r w:rsidRPr="00D20DA8">
        <w:rPr>
          <w:b/>
          <w:sz w:val="28"/>
          <w:szCs w:val="28"/>
        </w:rPr>
        <w:t xml:space="preserve">СВОБОДА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Pr="00D20DA8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 xml:space="preserve">, </w:t>
      </w:r>
      <w:r w:rsidRPr="00D20DA8">
        <w:rPr>
          <w:b/>
          <w:sz w:val="28"/>
          <w:szCs w:val="28"/>
        </w:rPr>
        <w:t xml:space="preserve"> МОРАЛЬ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Прочитайте свои ассоциации. Составьте 1-2 предложения, используя записанные вами слова. Сегодня мы поговорим о свободе и выборе, который совершает человек.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Обсуждение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Что значит быть свободным?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Для чего нужна свобода?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Всегда ли хорошо, когда у тебя есть свобода выбора?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lastRenderedPageBreak/>
        <w:t>Работа со словарями. (в группах) (слайд №4)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Свобода - своя воля, простор, возможность действовать по-своему; отсутствие стесненья, неволи, рабства, подчинения чужой воле. (Словарь В.И. Даля)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Свобода – состояние того, кто не находится в заключении, в </w:t>
      </w:r>
      <w:proofErr w:type="gramStart"/>
      <w:r w:rsidRPr="00D20DA8">
        <w:rPr>
          <w:sz w:val="28"/>
          <w:szCs w:val="28"/>
        </w:rPr>
        <w:t>неволе.(</w:t>
      </w:r>
      <w:proofErr w:type="gramEnd"/>
      <w:r w:rsidRPr="00D20DA8">
        <w:rPr>
          <w:sz w:val="28"/>
          <w:szCs w:val="28"/>
        </w:rPr>
        <w:t xml:space="preserve"> Толковый словарь С.И. Ожегова)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Свобода - способность человека действовать в соответствии со своими интересами и целями, осуществлять выбор. (Большой Энциклопедический словарь)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Какое определение слова «свобода» подходит к теме нашего урока? (Ответы детей)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Усвоение исходных знаний.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Восточная притча (Приложение №1)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-Какие 2 пути выбора стояли перед учеником? Оцените их.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-Какой путь выбрали бы вы, ребята?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Вывод. Человек всегда может сделать выбор. Это его и отличает от животного.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-Всегда ли человек задумывается над выбором? Нужно ли задумываться, что выбрать и зачем? Существует такое понятие моральный выбор. Это понятие состоит из двух слов: мораль и выбор. О слове выбор мы уже говорили, а что такое мораль? Приходилось ли вам сталкиваться в жизни с моральным выбором? Приведите примеры.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Выбор, направленный во благо другому – это и есть «моральный выбор» (слайд №6)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 Что значит быть свободным?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 Для чего нужна свобода?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Всегда ли хорошо, когда у тебя есть свобода?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Что такое моральный выбор?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-От чего зависит выбор между нравственным и безнравственным поведением?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-Как должен поступать добродетельный человек?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-Что такое моральный конфликт? (запись понятий в тетрадь)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2. Творческое применение знаний путем решения проблемных задач, построенных на основе ранее усвоенных знаний и умений. (работа в группах)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Сейчас мы снова поработаем в группах. Для начала вспомним правила работы в группах (дети перечисляют). Сейчас каждая группа получит небольшой рассказ. Ваша задача прочитать его и обсудить в группах. Ответить на вопрос: перед каким моральным выбором стоял герой или герои данного рассказа? (Приложение №1)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- </w:t>
      </w:r>
      <w:proofErr w:type="gramStart"/>
      <w:r w:rsidRPr="00D20DA8">
        <w:rPr>
          <w:sz w:val="28"/>
          <w:szCs w:val="28"/>
        </w:rPr>
        <w:t>А</w:t>
      </w:r>
      <w:proofErr w:type="gramEnd"/>
      <w:r w:rsidRPr="00D20DA8">
        <w:rPr>
          <w:sz w:val="28"/>
          <w:szCs w:val="28"/>
        </w:rPr>
        <w:t xml:space="preserve"> сейчас предлагаю вам в парах обсудить следующие ситуации: (Приложение №2)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2. Работа по сказкам (слайд №9)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Люди с давних пор задумываются о вопросах морального </w:t>
      </w:r>
      <w:proofErr w:type="gramStart"/>
      <w:r w:rsidRPr="00D20DA8">
        <w:rPr>
          <w:sz w:val="28"/>
          <w:szCs w:val="28"/>
        </w:rPr>
        <w:t>выбора.,</w:t>
      </w:r>
      <w:proofErr w:type="gramEnd"/>
      <w:r w:rsidRPr="00D20DA8">
        <w:rPr>
          <w:sz w:val="28"/>
          <w:szCs w:val="28"/>
        </w:rPr>
        <w:t xml:space="preserve"> отражали это в своих сказках. Ответьте на вопросы: - </w:t>
      </w:r>
      <w:proofErr w:type="gramStart"/>
      <w:r w:rsidRPr="00D20DA8">
        <w:rPr>
          <w:sz w:val="28"/>
          <w:szCs w:val="28"/>
        </w:rPr>
        <w:t>В</w:t>
      </w:r>
      <w:proofErr w:type="gramEnd"/>
      <w:r w:rsidRPr="00D20DA8">
        <w:rPr>
          <w:sz w:val="28"/>
          <w:szCs w:val="28"/>
        </w:rPr>
        <w:t xml:space="preserve"> какой сказке и кто нарушил право на свободу, держал кукол в рабстве?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- </w:t>
      </w:r>
      <w:proofErr w:type="gramStart"/>
      <w:r w:rsidRPr="00D20DA8">
        <w:rPr>
          <w:sz w:val="28"/>
          <w:szCs w:val="28"/>
        </w:rPr>
        <w:t>В</w:t>
      </w:r>
      <w:proofErr w:type="gramEnd"/>
      <w:r w:rsidRPr="00D20DA8">
        <w:rPr>
          <w:sz w:val="28"/>
          <w:szCs w:val="28"/>
        </w:rPr>
        <w:t xml:space="preserve"> какой сказке «хлебобулочный» герой несколько раз подвергался попыткам посягательства на его жизнь, угрозам быть съеденным?</w:t>
      </w:r>
    </w:p>
    <w:p w:rsid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Героиня какой сказки воспользовалась правом свободного передвиж</w:t>
      </w:r>
      <w:r>
        <w:rPr>
          <w:sz w:val="28"/>
          <w:szCs w:val="28"/>
        </w:rPr>
        <w:t>ения и выбора места жительства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 xml:space="preserve"> Рефлексия деятельности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-Что такое свобода?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-Как связана свобода с моральным выбором?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-Всегда ли у человека есть выбор?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-Какими качествами должен обладать человек, чтобы сделать моральный выбор?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Работа с оценочным листом.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Домашнее задание: оформить в портфолио ученика лист «Моя свобода». В нём продолжите незаконченные предложения: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Я хочу …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Мне нельзя …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Мне можно …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lastRenderedPageBreak/>
        <w:t>Я могу быть …</w:t>
      </w:r>
    </w:p>
    <w:p w:rsidR="00D20DA8" w:rsidRPr="00D20DA8" w:rsidRDefault="00D20DA8" w:rsidP="00D20DA8">
      <w:pPr>
        <w:rPr>
          <w:b/>
          <w:sz w:val="28"/>
          <w:szCs w:val="28"/>
        </w:rPr>
      </w:pPr>
      <w:bookmarkStart w:id="0" w:name="_GoBack"/>
      <w:r w:rsidRPr="00D20DA8">
        <w:rPr>
          <w:b/>
          <w:sz w:val="28"/>
          <w:szCs w:val="28"/>
        </w:rPr>
        <w:t>Спасибо за урок.</w:t>
      </w:r>
    </w:p>
    <w:bookmarkEnd w:id="0"/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ПРИЛОЖЕНИЯ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Приложение №1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Восточная притча </w:t>
      </w:r>
      <w:proofErr w:type="gramStart"/>
      <w:r w:rsidRPr="00D20DA8">
        <w:rPr>
          <w:sz w:val="28"/>
          <w:szCs w:val="28"/>
        </w:rPr>
        <w:t>Давным-давно</w:t>
      </w:r>
      <w:proofErr w:type="gramEnd"/>
      <w:r w:rsidRPr="00D20DA8">
        <w:rPr>
          <w:sz w:val="28"/>
          <w:szCs w:val="28"/>
        </w:rPr>
        <w:t xml:space="preserve">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— Скажите, какая бабочка у меня в руках: живая или мёртвая?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 xml:space="preserve">Он крепко держал бабочку в сомкнутых ладонях и был готов в любое мгновение сжать их ради своей истины. 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Что ответил Мастер своему ученику? (слайд № 5)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Не глядя на руки ученика, Мастер ответил: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— Всё в твоих руках.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Приложение №2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1 группа: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На дне рождения Сергея собрался весь класс. Ребята с интересом рассматривали картины, написанные дедом Сергея, коллекцию миниатюрных моделей автомобилей, собранную его отцом. Друзья веселились, танцевали, играли в фанты. Вечер пролетел незаметно.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А через неделю два друга, одноклассники Сергея, решили пойти в кино. Вадим зашёл за Костей и на полочке в прихожей увидел удивительно знакомый автомобильчик. Это была ярко-красная гоночная модель, которую он не так давно держал в руках на дне рождения Сергея. Вадим засомневался и решил прямо спросить у друга.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Костя признался. Автомобиль был так хорош, что он не удержался и присвоил себе. Он попросил Вадима не выдавать его….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2 группа: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Ты нашёл на улице кошелёк с деньгами, знаешь чей он может быть. Как ты поступишь?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20DA8">
        <w:rPr>
          <w:sz w:val="28"/>
          <w:szCs w:val="28"/>
        </w:rPr>
        <w:t>пойду в магазин, куплю компьютерную игру, о которой долго мечтал;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D20DA8">
        <w:rPr>
          <w:sz w:val="28"/>
          <w:szCs w:val="28"/>
        </w:rPr>
        <w:t>куплю много конфет и угощу всех товарищей;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20DA8">
        <w:rPr>
          <w:sz w:val="28"/>
          <w:szCs w:val="28"/>
        </w:rPr>
        <w:t>поступлю по- другому.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3 группа: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Как вам не стыдно!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</w:t>
      </w:r>
      <w:proofErr w:type="gramStart"/>
      <w:r w:rsidRPr="00D20DA8">
        <w:rPr>
          <w:sz w:val="28"/>
          <w:szCs w:val="28"/>
        </w:rPr>
        <w:t>А</w:t>
      </w:r>
      <w:proofErr w:type="gramEnd"/>
      <w:r w:rsidRPr="00D20DA8">
        <w:rPr>
          <w:sz w:val="28"/>
          <w:szCs w:val="28"/>
        </w:rPr>
        <w:t xml:space="preserve"> что стыдно? Мы ничего не делали! - удивились мальчики.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-Вот это и плохо! - гневно ответила женщина.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Приложение №3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Ситуации для обсуждения в парах.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1.У тебя есть два яблока, одно из них большое, красивое, другое явно похуже. К тебе пришел друг. Возникает мысль: угостить или нет? А если угостить, то, какое взять себе?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2.Ты нашёл на улице кошелёк с деньгами, и знаешь, чей он. Как ты поступишь?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3. Летом ты заработал деньги для поездки на экскурсию, а папа просит тебя отдать ему эти деньги, т.к. они ему сейчас очень необходимы для личных нужд. Как ты поступишь?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Приложение №4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Листы самооценки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(Подчеркните верные утверждения)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От чего зависит моральный выбор человека?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На чём основано нравственное поведение?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Что такое моральный выбор?</w:t>
      </w:r>
    </w:p>
    <w:p w:rsidR="00D20DA8" w:rsidRPr="00D20DA8" w:rsidRDefault="00D20DA8" w:rsidP="00D20DA8">
      <w:pPr>
        <w:rPr>
          <w:b/>
          <w:sz w:val="28"/>
          <w:szCs w:val="28"/>
        </w:rPr>
      </w:pPr>
      <w:r w:rsidRPr="00D20DA8">
        <w:rPr>
          <w:b/>
          <w:sz w:val="28"/>
          <w:szCs w:val="28"/>
        </w:rPr>
        <w:t>Чем определяется моральный выбор человека?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от страны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от самого человека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lastRenderedPageBreak/>
        <w:t>- от родителей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от друзей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на законах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на моральных нормах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на советах друзей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на привычках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между моральными нормами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между добром и злом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-между своими интересами и интересами других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-верны все ответы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местом жительства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стойкостью характера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семьёй</w:t>
      </w:r>
    </w:p>
    <w:p w:rsidR="00D20DA8" w:rsidRPr="00D20DA8" w:rsidRDefault="00D20DA8" w:rsidP="00D20DA8">
      <w:pPr>
        <w:rPr>
          <w:sz w:val="28"/>
          <w:szCs w:val="28"/>
        </w:rPr>
      </w:pPr>
      <w:r w:rsidRPr="00D20DA8">
        <w:rPr>
          <w:sz w:val="28"/>
          <w:szCs w:val="28"/>
        </w:rPr>
        <w:t>- возрастом</w:t>
      </w:r>
    </w:p>
    <w:p w:rsidR="00D20DA8" w:rsidRPr="00D20DA8" w:rsidRDefault="00D20DA8" w:rsidP="00D20DA8">
      <w:pPr>
        <w:rPr>
          <w:sz w:val="28"/>
          <w:szCs w:val="28"/>
        </w:rPr>
      </w:pPr>
    </w:p>
    <w:p w:rsidR="00D20DA8" w:rsidRPr="00D20DA8" w:rsidRDefault="00D20DA8">
      <w:pPr>
        <w:rPr>
          <w:sz w:val="28"/>
          <w:szCs w:val="28"/>
        </w:rPr>
      </w:pPr>
    </w:p>
    <w:sectPr w:rsidR="00D20DA8" w:rsidRPr="00D2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9"/>
    <w:rsid w:val="00322859"/>
    <w:rsid w:val="005C4919"/>
    <w:rsid w:val="00D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6BF2-81CD-4A07-AF63-20137A77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2020-12-21T17:56:00Z</dcterms:created>
  <dcterms:modified xsi:type="dcterms:W3CDTF">2020-12-21T18:05:00Z</dcterms:modified>
</cp:coreProperties>
</file>