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C4" w:rsidRPr="00452DC4" w:rsidRDefault="004B6F26" w:rsidP="00452D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15. "Общаемся без слов </w:t>
      </w:r>
      <w:bookmarkStart w:id="0" w:name="_GoBack"/>
      <w:bookmarkEnd w:id="0"/>
      <w:r w:rsidR="00452DC4" w:rsidRPr="00452DC4">
        <w:rPr>
          <w:b/>
          <w:sz w:val="28"/>
          <w:szCs w:val="28"/>
        </w:rPr>
        <w:t>»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 xml:space="preserve"> Цель занятия: Способствовать развитию умения учиться, планировать свою деятельность; обсудить новые условия учебного процесса в средней школе.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Необходимые материалы: Тетради, ручки, небольшие листочки для записей, футляр для очков, памятка для учащихся "Как готовить домашние задания".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План занятия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Приветствие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Упражнение 1. "Воображала"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Цель: Снятие напряжения, стремление правильно воспринимать и сравнивать свои достижения с успехами других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Необходимые материалы: Тетради, ручки, небольшие листочки для записей, футляр для очков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Ход упражнения: Ведущий предлагает ребятам стать изобретателями и придумать все возможные варианты использования футляра для очков. Необходимо записать варианты в течение 5 минут. Победителем окажется тот, кто придумает самый оригинальный и неповторимый способ применения предмета.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Рефлексия: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Чья придумка понравилась больше всего?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Насколько легко восприняли то, что ваш способ оказался не самым оригинальным?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Время: 15 минут</w:t>
      </w:r>
    </w:p>
    <w:p w:rsidR="00452DC4" w:rsidRPr="00452DC4" w:rsidRDefault="00452DC4" w:rsidP="00452DC4">
      <w:pPr>
        <w:rPr>
          <w:b/>
          <w:sz w:val="28"/>
          <w:szCs w:val="28"/>
        </w:rPr>
      </w:pPr>
      <w:r w:rsidRPr="00452DC4">
        <w:rPr>
          <w:b/>
          <w:sz w:val="28"/>
          <w:szCs w:val="28"/>
        </w:rPr>
        <w:t>Упражнение 2. "Новичок Том "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Цель: Способствование развитию умения учиться, планировать свою деятельность; обсуждение новых условий учебного процесса в средней школе; развитие навыков сотрудничества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Ход упражнения: Ведущий: Сегодняшнее наше занятие посвящено "новичкам" – тем, кто никогда раньше не учился школе. Давайте представим, ребята, что к нам в школу приехал кто-то из другой страны. Он хочет продолжить свое обучение в нашей школе. Но прежде чем мы поможем ему познакомиться с жизнью школы, давайте дадим ему имя.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Ребята выдвигают свои версии (не больше пяти) и на основе голосования выбирают имя – например, Том.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Теперь давайте подумаем, что мы ему расскажем о жизни в школе?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lastRenderedPageBreak/>
        <w:t>Дети называют варианты: про учителей; школьников; об уроке; домашней работе; контрольных, письменной и устной работе на уроке и т.д.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Хорошо, тогда начнем, например, с того, как надо работать на уроке.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Ведущий предлагает ряд вопросов, на которые ребята дают развернутые ответы, характеризующие как их осведомленность, так и возможность проявить себя (главное – не бояться ошибок при высказывании своего мнения).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Список вопросов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1. Работа в классе на уроке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Зачем нужно быть внимательным на уроках? Если ты на уроке что-то не понял, что надо сделать? Почему? Что произойдет, если вы неправильно решите домашнее задание? Зачем нужно повторять правила, прежде чем начать делать домашнее задание? Если что-то на уроке кажется трудным, что необходимо сделать?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2. Работа с учебным материалом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Какие книги нам помогают получать дополнительную информацию по изучаемому предмету? Откуда и как вы узнаете, что по какому предмету делать? Как часто узнаете, что задано, у одноклассника по телефону? Прежде чем выполнять задание, зачем необходимо выучить правила назубок?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3. Работа над домашним заданием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С какого предмета вы начинаете выполнять домашнее задание? Чем заканчиваете?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Рефлексия: Придерживаетесь ли вы определённого школьного "расписания"?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Время: 30 минут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Обсуждение занятия: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Понравилось или нет занятие?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Что нового узнали из занятия?</w:t>
      </w:r>
    </w:p>
    <w:p w:rsidR="00452DC4" w:rsidRPr="00452DC4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Что больше всего запомнилось? Что удивило?</w:t>
      </w:r>
    </w:p>
    <w:p w:rsidR="006B0C3C" w:rsidRDefault="00452DC4" w:rsidP="00452DC4">
      <w:pPr>
        <w:rPr>
          <w:sz w:val="28"/>
          <w:szCs w:val="28"/>
        </w:rPr>
      </w:pPr>
      <w:r w:rsidRPr="00452DC4">
        <w:rPr>
          <w:sz w:val="28"/>
          <w:szCs w:val="28"/>
        </w:rPr>
        <w:t>Прощание</w:t>
      </w:r>
      <w:r>
        <w:rPr>
          <w:sz w:val="28"/>
          <w:szCs w:val="28"/>
        </w:rPr>
        <w:t>.</w:t>
      </w:r>
    </w:p>
    <w:p w:rsidR="00452DC4" w:rsidRPr="00452DC4" w:rsidRDefault="00452DC4" w:rsidP="00452DC4">
      <w:pPr>
        <w:rPr>
          <w:sz w:val="28"/>
          <w:szCs w:val="28"/>
        </w:rPr>
      </w:pPr>
      <w:r>
        <w:rPr>
          <w:sz w:val="28"/>
          <w:szCs w:val="28"/>
        </w:rPr>
        <w:t>Педагог-психолог: Белокурова И.В.</w:t>
      </w:r>
    </w:p>
    <w:sectPr w:rsidR="00452DC4" w:rsidRPr="0045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21"/>
    <w:rsid w:val="00452DC4"/>
    <w:rsid w:val="004B6F26"/>
    <w:rsid w:val="00574021"/>
    <w:rsid w:val="006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BBB0-D490-4500-ADE4-275A2ED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2020-12-16T14:46:00Z</dcterms:created>
  <dcterms:modified xsi:type="dcterms:W3CDTF">2020-12-16T14:50:00Z</dcterms:modified>
</cp:coreProperties>
</file>