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A8" w:rsidRDefault="00771A24">
      <w:pPr>
        <w:rPr>
          <w:b/>
          <w:sz w:val="28"/>
          <w:szCs w:val="28"/>
        </w:rPr>
      </w:pPr>
      <w:r w:rsidRPr="00272D8A">
        <w:rPr>
          <w:b/>
          <w:sz w:val="28"/>
          <w:szCs w:val="28"/>
        </w:rPr>
        <w:t>Занятие № 13</w:t>
      </w:r>
      <w:r w:rsidR="00272D8A" w:rsidRPr="00272D8A">
        <w:rPr>
          <w:b/>
          <w:sz w:val="28"/>
          <w:szCs w:val="28"/>
        </w:rPr>
        <w:t xml:space="preserve"> «Образование Запорожской Сечи. Особенности быта и организации управления на Запорожье»</w:t>
      </w:r>
    </w:p>
    <w:p w:rsidR="00272D8A" w:rsidRDefault="00272D8A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B583AD" wp14:editId="477A8034">
            <wp:extent cx="3228975" cy="2419350"/>
            <wp:effectExtent l="0" t="0" r="9525" b="0"/>
            <wp:docPr id="1" name="Рисунок 1" descr="https://upload.wikimedia.org/wikipedia/ru/thumb/2/2f/%D0%97%D0%B0%D0%BF%D0%BE%D1%80%D0%BE%D0%B6%D1%81%D0%BA%D0%B0%D1%8F_%D1%81%D0%B5%D1%87%D1%8C.gif/339px-%D0%97%D0%B0%D0%BF%D0%BE%D1%80%D0%BE%D0%B6%D1%81%D0%BA%D0%B0%D1%8F_%D1%81%D0%B5%D1%87%D1%8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ru/thumb/2/2f/%D0%97%D0%B0%D0%BF%D0%BE%D1%80%D0%BE%D0%B6%D1%81%D0%BA%D0%B0%D1%8F_%D1%81%D0%B5%D1%87%D1%8C.gif/339px-%D0%97%D0%B0%D0%BF%D0%BE%D1%80%D0%BE%D0%B6%D1%81%D0%BA%D0%B0%D1%8F_%D1%81%D0%B5%D1%87%D1%8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D8A" w:rsidRPr="00272D8A" w:rsidRDefault="00272D8A" w:rsidP="00272D8A">
      <w:pPr>
        <w:rPr>
          <w:sz w:val="28"/>
          <w:szCs w:val="28"/>
        </w:rPr>
      </w:pPr>
      <w:r w:rsidRPr="00272D8A">
        <w:rPr>
          <w:sz w:val="28"/>
          <w:szCs w:val="28"/>
        </w:rPr>
        <w:t>Запорожская Сечь – военно-политическая организация украинского казачества. Свое название получила от способа защиты казацких поселений от внешней опасности – «засеки», «сечи» - небольшие укрепленные поселения в плавнях и на островах бассейна Днепра. Запорожской Сечь называли потому, что располагались все сечи за порогами Днепра, которые в нескольких местах пересекали Днепр, на отрезке между Днепропетровском и Запорожьем. Всего было 12 порогов (</w:t>
      </w:r>
      <w:proofErr w:type="spellStart"/>
      <w:r w:rsidRPr="00272D8A">
        <w:rPr>
          <w:sz w:val="28"/>
          <w:szCs w:val="28"/>
        </w:rPr>
        <w:t>Кодацкий</w:t>
      </w:r>
      <w:proofErr w:type="spellEnd"/>
      <w:r w:rsidRPr="00272D8A">
        <w:rPr>
          <w:sz w:val="28"/>
          <w:szCs w:val="28"/>
        </w:rPr>
        <w:t xml:space="preserve">, </w:t>
      </w:r>
      <w:proofErr w:type="spellStart"/>
      <w:r w:rsidRPr="00272D8A">
        <w:rPr>
          <w:sz w:val="28"/>
          <w:szCs w:val="28"/>
        </w:rPr>
        <w:t>Сурский</w:t>
      </w:r>
      <w:proofErr w:type="spellEnd"/>
      <w:r w:rsidRPr="00272D8A">
        <w:rPr>
          <w:sz w:val="28"/>
          <w:szCs w:val="28"/>
        </w:rPr>
        <w:t xml:space="preserve"> и др.), которые пересекали от берега до берега Днепр и тянулись на 100 км, после чего река разливалась в широкую </w:t>
      </w:r>
      <w:proofErr w:type="spellStart"/>
      <w:r w:rsidRPr="00272D8A">
        <w:rPr>
          <w:sz w:val="28"/>
          <w:szCs w:val="28"/>
        </w:rPr>
        <w:t>заплаву</w:t>
      </w:r>
      <w:proofErr w:type="spellEnd"/>
      <w:r w:rsidRPr="00272D8A">
        <w:rPr>
          <w:sz w:val="28"/>
          <w:szCs w:val="28"/>
        </w:rPr>
        <w:t xml:space="preserve"> – Великий Луг, где было много островов (более 250). В разное время </w:t>
      </w:r>
      <w:proofErr w:type="gramStart"/>
      <w:r w:rsidRPr="00272D8A">
        <w:rPr>
          <w:sz w:val="28"/>
          <w:szCs w:val="28"/>
        </w:rPr>
        <w:t>Сечь</w:t>
      </w:r>
      <w:proofErr w:type="gramEnd"/>
      <w:r w:rsidRPr="00272D8A">
        <w:rPr>
          <w:sz w:val="28"/>
          <w:szCs w:val="28"/>
        </w:rPr>
        <w:t xml:space="preserve"> располагалась на разных островах – Малой </w:t>
      </w:r>
      <w:proofErr w:type="spellStart"/>
      <w:r w:rsidRPr="00272D8A">
        <w:rPr>
          <w:sz w:val="28"/>
          <w:szCs w:val="28"/>
        </w:rPr>
        <w:t>Хортице</w:t>
      </w:r>
      <w:proofErr w:type="spellEnd"/>
      <w:r w:rsidRPr="00272D8A">
        <w:rPr>
          <w:sz w:val="28"/>
          <w:szCs w:val="28"/>
        </w:rPr>
        <w:t xml:space="preserve">, Томаковке, </w:t>
      </w:r>
      <w:proofErr w:type="spellStart"/>
      <w:r w:rsidRPr="00272D8A">
        <w:rPr>
          <w:sz w:val="28"/>
          <w:szCs w:val="28"/>
        </w:rPr>
        <w:t>Базавлуке</w:t>
      </w:r>
      <w:proofErr w:type="spellEnd"/>
      <w:r w:rsidRPr="00272D8A">
        <w:rPr>
          <w:sz w:val="28"/>
          <w:szCs w:val="28"/>
        </w:rPr>
        <w:t xml:space="preserve"> и др.</w:t>
      </w:r>
    </w:p>
    <w:p w:rsidR="00272D8A" w:rsidRDefault="00272D8A" w:rsidP="00272D8A">
      <w:pPr>
        <w:rPr>
          <w:sz w:val="28"/>
          <w:szCs w:val="28"/>
        </w:rPr>
      </w:pPr>
      <w:r w:rsidRPr="00272D8A">
        <w:rPr>
          <w:sz w:val="28"/>
          <w:szCs w:val="28"/>
        </w:rPr>
        <w:t>Понятие «Запорожская Сечь» употреблялось в двух значениях: в широком – это все земли, которые находились в управлении и владении казаков, в узком – это центральное поселение, где находилось административное управление Сечи. Казацкие владения еще назывались – Вольности Войска Запорожского, а центральное поселение – Кош.</w:t>
      </w:r>
    </w:p>
    <w:p w:rsidR="00272D8A" w:rsidRPr="00272D8A" w:rsidRDefault="00272D8A" w:rsidP="00272D8A">
      <w:pPr>
        <w:rPr>
          <w:sz w:val="28"/>
          <w:szCs w:val="28"/>
        </w:rPr>
      </w:pPr>
    </w:p>
    <w:p w:rsidR="00272D8A" w:rsidRPr="00272D8A" w:rsidRDefault="00272D8A" w:rsidP="00272D8A">
      <w:pPr>
        <w:rPr>
          <w:sz w:val="28"/>
          <w:szCs w:val="28"/>
        </w:rPr>
      </w:pPr>
      <w:r w:rsidRPr="00272D8A">
        <w:rPr>
          <w:sz w:val="28"/>
          <w:szCs w:val="28"/>
        </w:rPr>
        <w:t xml:space="preserve">До середины XVI в. история Запорожской Сечи – как правило, более легендарная, и только к 1552 г. относятся достоверные исторические сведения о ней. Основание первой Запорожской Сечи на острове Малая </w:t>
      </w:r>
      <w:proofErr w:type="spellStart"/>
      <w:r w:rsidRPr="00272D8A">
        <w:rPr>
          <w:sz w:val="28"/>
          <w:szCs w:val="28"/>
        </w:rPr>
        <w:t>Хортица</w:t>
      </w:r>
      <w:proofErr w:type="spellEnd"/>
      <w:r w:rsidRPr="00272D8A">
        <w:rPr>
          <w:sz w:val="28"/>
          <w:szCs w:val="28"/>
        </w:rPr>
        <w:t xml:space="preserve"> историки связывают с именем первого казацкого гетмана[31] Дмитрия </w:t>
      </w:r>
      <w:proofErr w:type="spellStart"/>
      <w:r w:rsidRPr="00272D8A">
        <w:rPr>
          <w:sz w:val="28"/>
          <w:szCs w:val="28"/>
        </w:rPr>
        <w:t>Вишневецкого</w:t>
      </w:r>
      <w:proofErr w:type="spellEnd"/>
      <w:r w:rsidRPr="00272D8A">
        <w:rPr>
          <w:sz w:val="28"/>
          <w:szCs w:val="28"/>
        </w:rPr>
        <w:t>.</w:t>
      </w:r>
    </w:p>
    <w:p w:rsidR="00272D8A" w:rsidRPr="00272D8A" w:rsidRDefault="00272D8A" w:rsidP="00272D8A">
      <w:pPr>
        <w:rPr>
          <w:sz w:val="28"/>
          <w:szCs w:val="28"/>
        </w:rPr>
      </w:pPr>
      <w:proofErr w:type="spellStart"/>
      <w:r w:rsidRPr="00272D8A">
        <w:rPr>
          <w:sz w:val="28"/>
          <w:szCs w:val="28"/>
        </w:rPr>
        <w:t>Вишневецкий</w:t>
      </w:r>
      <w:proofErr w:type="spellEnd"/>
      <w:r w:rsidRPr="00272D8A">
        <w:rPr>
          <w:sz w:val="28"/>
          <w:szCs w:val="28"/>
        </w:rPr>
        <w:t xml:space="preserve"> Дмитрий (Байда), 1516 – 1563 гг., первый украинский гетман, наследник княжеского рода </w:t>
      </w:r>
      <w:proofErr w:type="spellStart"/>
      <w:r w:rsidRPr="00272D8A">
        <w:rPr>
          <w:sz w:val="28"/>
          <w:szCs w:val="28"/>
        </w:rPr>
        <w:t>Ольгердов</w:t>
      </w:r>
      <w:proofErr w:type="spellEnd"/>
      <w:r w:rsidRPr="00272D8A">
        <w:rPr>
          <w:sz w:val="28"/>
          <w:szCs w:val="28"/>
        </w:rPr>
        <w:t xml:space="preserve">. В 1550 – 1553 гг. был старостой Черкасского и </w:t>
      </w:r>
      <w:proofErr w:type="spellStart"/>
      <w:r w:rsidRPr="00272D8A">
        <w:rPr>
          <w:sz w:val="28"/>
          <w:szCs w:val="28"/>
        </w:rPr>
        <w:t>Каневского</w:t>
      </w:r>
      <w:proofErr w:type="spellEnd"/>
      <w:r w:rsidRPr="00272D8A">
        <w:rPr>
          <w:sz w:val="28"/>
          <w:szCs w:val="28"/>
        </w:rPr>
        <w:t xml:space="preserve"> уездов. В 1560 г. находился на службе у московского царя Ивана Грозного, а в 1561 г. возвратился в Украину. В 1563 </w:t>
      </w:r>
      <w:r w:rsidRPr="00272D8A">
        <w:rPr>
          <w:sz w:val="28"/>
          <w:szCs w:val="28"/>
        </w:rPr>
        <w:lastRenderedPageBreak/>
        <w:t>г. осуществил военный поход в Молдавию, во время которого попал в плен и по приказу турецкого султана Сулеймана II был казнен.</w:t>
      </w:r>
    </w:p>
    <w:p w:rsidR="00272D8A" w:rsidRPr="00272D8A" w:rsidRDefault="00272D8A" w:rsidP="00272D8A">
      <w:pPr>
        <w:rPr>
          <w:sz w:val="28"/>
          <w:szCs w:val="28"/>
        </w:rPr>
      </w:pPr>
      <w:r w:rsidRPr="00272D8A">
        <w:rPr>
          <w:sz w:val="28"/>
          <w:szCs w:val="28"/>
        </w:rPr>
        <w:t xml:space="preserve">Запорожская Сечь была превосходно укреплена. Посередине крепости находилась площадь, в ее центре – церковь Святой Покровы, с одной стороны – колодец, с другой – столб, возле которого карали виновных в нарушении </w:t>
      </w:r>
      <w:proofErr w:type="spellStart"/>
      <w:r w:rsidRPr="00272D8A">
        <w:rPr>
          <w:sz w:val="28"/>
          <w:szCs w:val="28"/>
        </w:rPr>
        <w:t>сечевых</w:t>
      </w:r>
      <w:proofErr w:type="spellEnd"/>
      <w:r w:rsidRPr="00272D8A">
        <w:rPr>
          <w:sz w:val="28"/>
          <w:szCs w:val="28"/>
        </w:rPr>
        <w:t xml:space="preserve"> обычаев. На </w:t>
      </w:r>
      <w:proofErr w:type="spellStart"/>
      <w:r w:rsidRPr="00272D8A">
        <w:rPr>
          <w:sz w:val="28"/>
          <w:szCs w:val="28"/>
        </w:rPr>
        <w:t>сечевой</w:t>
      </w:r>
      <w:proofErr w:type="spellEnd"/>
      <w:r w:rsidRPr="00272D8A">
        <w:rPr>
          <w:sz w:val="28"/>
          <w:szCs w:val="28"/>
        </w:rPr>
        <w:t xml:space="preserve"> площади полукругом располагались курени – длинные дома, покрытые камышом, а также дома старшины, канцелярия, </w:t>
      </w:r>
      <w:proofErr w:type="spellStart"/>
      <w:r w:rsidRPr="00272D8A">
        <w:rPr>
          <w:sz w:val="28"/>
          <w:szCs w:val="28"/>
        </w:rPr>
        <w:t>пушкарня</w:t>
      </w:r>
      <w:proofErr w:type="spellEnd"/>
      <w:r w:rsidRPr="00272D8A">
        <w:rPr>
          <w:sz w:val="28"/>
          <w:szCs w:val="28"/>
        </w:rPr>
        <w:t xml:space="preserve">, склады, арсенал. Каждый курень имел свое название: Корсунский, Полтавский, </w:t>
      </w:r>
      <w:proofErr w:type="spellStart"/>
      <w:r w:rsidRPr="00272D8A">
        <w:rPr>
          <w:sz w:val="28"/>
          <w:szCs w:val="28"/>
        </w:rPr>
        <w:t>Уманьский</w:t>
      </w:r>
      <w:proofErr w:type="spellEnd"/>
      <w:r w:rsidRPr="00272D8A">
        <w:rPr>
          <w:sz w:val="28"/>
          <w:szCs w:val="28"/>
        </w:rPr>
        <w:t xml:space="preserve"> и т.д. Всего было 38 куреней. За крепостным укреплениями находился греческий дом, где жили иностранные послы и купцы. Крепость окружал пригород, где жили казаки-ремесленники. Вся территория Сечи делилась на 8, а затем 5 </w:t>
      </w:r>
      <w:proofErr w:type="spellStart"/>
      <w:r w:rsidRPr="00272D8A">
        <w:rPr>
          <w:sz w:val="28"/>
          <w:szCs w:val="28"/>
        </w:rPr>
        <w:t>паланок</w:t>
      </w:r>
      <w:proofErr w:type="spellEnd"/>
      <w:r w:rsidRPr="00272D8A">
        <w:rPr>
          <w:sz w:val="28"/>
          <w:szCs w:val="28"/>
        </w:rPr>
        <w:t xml:space="preserve"> (округов): </w:t>
      </w:r>
      <w:proofErr w:type="spellStart"/>
      <w:r w:rsidRPr="00272D8A">
        <w:rPr>
          <w:sz w:val="28"/>
          <w:szCs w:val="28"/>
        </w:rPr>
        <w:t>Кодацкую</w:t>
      </w:r>
      <w:proofErr w:type="spellEnd"/>
      <w:r w:rsidRPr="00272D8A">
        <w:rPr>
          <w:sz w:val="28"/>
          <w:szCs w:val="28"/>
        </w:rPr>
        <w:t xml:space="preserve">, Самарскую, </w:t>
      </w:r>
      <w:proofErr w:type="spellStart"/>
      <w:r w:rsidRPr="00272D8A">
        <w:rPr>
          <w:sz w:val="28"/>
          <w:szCs w:val="28"/>
        </w:rPr>
        <w:t>Орельскую</w:t>
      </w:r>
      <w:proofErr w:type="spellEnd"/>
      <w:r w:rsidRPr="00272D8A">
        <w:rPr>
          <w:sz w:val="28"/>
          <w:szCs w:val="28"/>
        </w:rPr>
        <w:t xml:space="preserve">, </w:t>
      </w:r>
      <w:proofErr w:type="spellStart"/>
      <w:r w:rsidRPr="00272D8A">
        <w:rPr>
          <w:sz w:val="28"/>
          <w:szCs w:val="28"/>
        </w:rPr>
        <w:t>Ингульскую</w:t>
      </w:r>
      <w:proofErr w:type="spellEnd"/>
      <w:r w:rsidRPr="00272D8A">
        <w:rPr>
          <w:sz w:val="28"/>
          <w:szCs w:val="28"/>
        </w:rPr>
        <w:t xml:space="preserve">, </w:t>
      </w:r>
      <w:proofErr w:type="spellStart"/>
      <w:r w:rsidRPr="00272D8A">
        <w:rPr>
          <w:sz w:val="28"/>
          <w:szCs w:val="28"/>
        </w:rPr>
        <w:t>Бугогардовскую</w:t>
      </w:r>
      <w:proofErr w:type="spellEnd"/>
      <w:r w:rsidRPr="00272D8A">
        <w:rPr>
          <w:sz w:val="28"/>
          <w:szCs w:val="28"/>
        </w:rPr>
        <w:t xml:space="preserve">, </w:t>
      </w:r>
      <w:proofErr w:type="spellStart"/>
      <w:r w:rsidRPr="00272D8A">
        <w:rPr>
          <w:sz w:val="28"/>
          <w:szCs w:val="28"/>
        </w:rPr>
        <w:t>Прогноевскую</w:t>
      </w:r>
      <w:proofErr w:type="spellEnd"/>
      <w:r w:rsidRPr="00272D8A">
        <w:rPr>
          <w:sz w:val="28"/>
          <w:szCs w:val="28"/>
        </w:rPr>
        <w:t xml:space="preserve">, </w:t>
      </w:r>
      <w:proofErr w:type="spellStart"/>
      <w:r w:rsidRPr="00272D8A">
        <w:rPr>
          <w:sz w:val="28"/>
          <w:szCs w:val="28"/>
        </w:rPr>
        <w:t>Протовчанскую</w:t>
      </w:r>
      <w:proofErr w:type="spellEnd"/>
      <w:r w:rsidRPr="00272D8A">
        <w:rPr>
          <w:sz w:val="28"/>
          <w:szCs w:val="28"/>
        </w:rPr>
        <w:t xml:space="preserve">, </w:t>
      </w:r>
      <w:proofErr w:type="spellStart"/>
      <w:r w:rsidRPr="00272D8A">
        <w:rPr>
          <w:sz w:val="28"/>
          <w:szCs w:val="28"/>
        </w:rPr>
        <w:t>Кальмиусскую</w:t>
      </w:r>
      <w:proofErr w:type="spellEnd"/>
      <w:r w:rsidRPr="00272D8A">
        <w:rPr>
          <w:sz w:val="28"/>
          <w:szCs w:val="28"/>
        </w:rPr>
        <w:t xml:space="preserve">. </w:t>
      </w:r>
      <w:proofErr w:type="spellStart"/>
      <w:r w:rsidRPr="00272D8A">
        <w:rPr>
          <w:sz w:val="28"/>
          <w:szCs w:val="28"/>
        </w:rPr>
        <w:t>Т.о</w:t>
      </w:r>
      <w:proofErr w:type="spellEnd"/>
      <w:r w:rsidRPr="00272D8A">
        <w:rPr>
          <w:sz w:val="28"/>
          <w:szCs w:val="28"/>
        </w:rPr>
        <w:t>., владения Запорожской Сечи охватывали земли современной Днепропетровской, Запорожской областей, а также частично – Кировоградской. Одесской, Николаевской, Херсонской, Донецкой областей.</w:t>
      </w:r>
    </w:p>
    <w:p w:rsidR="00272D8A" w:rsidRDefault="00272D8A" w:rsidP="00272D8A">
      <w:pPr>
        <w:rPr>
          <w:sz w:val="28"/>
          <w:szCs w:val="28"/>
        </w:rPr>
      </w:pPr>
      <w:r w:rsidRPr="00272D8A">
        <w:rPr>
          <w:sz w:val="28"/>
          <w:szCs w:val="28"/>
        </w:rPr>
        <w:t xml:space="preserve">Высшим органом власти на Сечи была казацкая рада. Она выполняла законодательные, административные, судебные функции. В ее работе участвовали все запорожцы. Решение принималось после того, как за него проголосует большинство. Как правило, рада рассматривала важные вопросы внутренней и внешней политики, проводила раздел земельных угодий, судила преступников. Важной функцией рады было избрание правительства Сечи – военной старшины, а также органов местной власти – </w:t>
      </w:r>
      <w:proofErr w:type="spellStart"/>
      <w:r w:rsidRPr="00272D8A">
        <w:rPr>
          <w:sz w:val="28"/>
          <w:szCs w:val="28"/>
        </w:rPr>
        <w:t>паланковой</w:t>
      </w:r>
      <w:proofErr w:type="spellEnd"/>
      <w:r w:rsidRPr="00272D8A">
        <w:rPr>
          <w:sz w:val="28"/>
          <w:szCs w:val="28"/>
        </w:rPr>
        <w:t xml:space="preserve"> или полковой старшины. В разное время численность казацкой старшины составляла до 150 человек. К этой категории относились: кошевой атаман[32], войсковой судья[33], войсковой есаул[34], войсковой писарь[35], войсковой обозный[36], военные служители: хорунжий, бунчужный, </w:t>
      </w:r>
      <w:proofErr w:type="spellStart"/>
      <w:r w:rsidRPr="00272D8A">
        <w:rPr>
          <w:sz w:val="28"/>
          <w:szCs w:val="28"/>
        </w:rPr>
        <w:t>довбыш</w:t>
      </w:r>
      <w:proofErr w:type="spellEnd"/>
      <w:r w:rsidRPr="00272D8A">
        <w:rPr>
          <w:sz w:val="28"/>
          <w:szCs w:val="28"/>
        </w:rPr>
        <w:t xml:space="preserve">, канцеляристы; походные и </w:t>
      </w:r>
      <w:proofErr w:type="spellStart"/>
      <w:r w:rsidRPr="00272D8A">
        <w:rPr>
          <w:sz w:val="28"/>
          <w:szCs w:val="28"/>
        </w:rPr>
        <w:t>паланковые</w:t>
      </w:r>
      <w:proofErr w:type="spellEnd"/>
      <w:r w:rsidRPr="00272D8A">
        <w:rPr>
          <w:sz w:val="28"/>
          <w:szCs w:val="28"/>
        </w:rPr>
        <w:t xml:space="preserve"> начальники – полковник, писарь, есаул</w:t>
      </w:r>
    </w:p>
    <w:p w:rsidR="00272D8A" w:rsidRPr="00272D8A" w:rsidRDefault="00272D8A" w:rsidP="00272D8A">
      <w:pPr>
        <w:rPr>
          <w:sz w:val="28"/>
          <w:szCs w:val="28"/>
        </w:rPr>
      </w:pPr>
      <w:bookmarkStart w:id="0" w:name="_GoBack"/>
      <w:bookmarkEnd w:id="0"/>
      <w:r w:rsidRPr="00272D8A">
        <w:rPr>
          <w:sz w:val="28"/>
          <w:szCs w:val="28"/>
        </w:rPr>
        <w:t>Общая численность запорожцев обычно не превышала 5 – 6 тысяч человек.</w:t>
      </w:r>
    </w:p>
    <w:p w:rsidR="00272D8A" w:rsidRPr="00272D8A" w:rsidRDefault="00272D8A" w:rsidP="00272D8A">
      <w:pPr>
        <w:rPr>
          <w:sz w:val="28"/>
          <w:szCs w:val="28"/>
        </w:rPr>
      </w:pPr>
      <w:r>
        <w:rPr>
          <w:sz w:val="28"/>
          <w:szCs w:val="28"/>
        </w:rPr>
        <w:t xml:space="preserve">Особенности Запорожской Сечи </w:t>
      </w:r>
      <w:r w:rsidRPr="00272D8A">
        <w:rPr>
          <w:sz w:val="28"/>
          <w:szCs w:val="28"/>
        </w:rPr>
        <w:t>здесь не было крепостного права, вместо него использовался вольнонаемный труд.</w:t>
      </w:r>
    </w:p>
    <w:p w:rsidR="00272D8A" w:rsidRPr="00272D8A" w:rsidRDefault="00272D8A" w:rsidP="00272D8A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272D8A">
        <w:rPr>
          <w:sz w:val="28"/>
          <w:szCs w:val="28"/>
        </w:rPr>
        <w:t xml:space="preserve"> свои ряды запорожцы принимали всех независимо от их социального происхождения, национальности, религии. Но одним из главных объединительных факторов на Сечи была православная вера.</w:t>
      </w:r>
    </w:p>
    <w:p w:rsidR="00272D8A" w:rsidRPr="00272D8A" w:rsidRDefault="00272D8A" w:rsidP="00272D8A">
      <w:pPr>
        <w:rPr>
          <w:sz w:val="28"/>
          <w:szCs w:val="28"/>
        </w:rPr>
      </w:pPr>
      <w:r>
        <w:rPr>
          <w:sz w:val="28"/>
          <w:szCs w:val="28"/>
        </w:rPr>
        <w:t>Ж</w:t>
      </w:r>
      <w:r w:rsidRPr="00272D8A">
        <w:rPr>
          <w:sz w:val="28"/>
          <w:szCs w:val="28"/>
        </w:rPr>
        <w:t>енщины и дети не допускались.</w:t>
      </w:r>
    </w:p>
    <w:p w:rsidR="00272D8A" w:rsidRDefault="00272D8A" w:rsidP="00272D8A">
      <w:pPr>
        <w:rPr>
          <w:sz w:val="28"/>
          <w:szCs w:val="28"/>
        </w:rPr>
      </w:pPr>
      <w:r w:rsidRPr="00272D8A">
        <w:rPr>
          <w:sz w:val="28"/>
          <w:szCs w:val="28"/>
        </w:rPr>
        <w:lastRenderedPageBreak/>
        <w:t>Запорожскую Сечь Н. Костомаров называл «христианской казацкой республикой», и это выражение стало классическим, ведь действительно Войску Запорожскому Низовому были присущи черты демократической республики (не было крепостничества, формальное равенство между всеми казаками, выборность всех казацких</w:t>
      </w:r>
      <w:r w:rsidRPr="00272D8A">
        <w:rPr>
          <w:b/>
          <w:sz w:val="28"/>
          <w:szCs w:val="28"/>
        </w:rPr>
        <w:t xml:space="preserve"> </w:t>
      </w:r>
      <w:r w:rsidRPr="00272D8A">
        <w:rPr>
          <w:sz w:val="28"/>
          <w:szCs w:val="28"/>
        </w:rPr>
        <w:t>должностей).</w:t>
      </w:r>
    </w:p>
    <w:p w:rsidR="00272D8A" w:rsidRPr="00272D8A" w:rsidRDefault="00272D8A" w:rsidP="00272D8A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2899E9F" wp14:editId="58868B36">
            <wp:extent cx="5940425" cy="3341489"/>
            <wp:effectExtent l="0" t="0" r="3175" b="0"/>
            <wp:docPr id="2" name="Рисунок 2" descr="https://upload.wikimedia.org/wikipedia/commons/thumb/3/36/Provody_na_Sich.jpg/1024px-Provody_na_S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3/36/Provody_na_Sich.jpg/1024px-Provody_na_Si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2D8A" w:rsidRPr="00272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13"/>
    <w:rsid w:val="00272D8A"/>
    <w:rsid w:val="00771A24"/>
    <w:rsid w:val="00A36B13"/>
    <w:rsid w:val="00D7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508A3-5CED-44EB-B471-AED4DF7B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2020-12-20T08:38:00Z</dcterms:created>
  <dcterms:modified xsi:type="dcterms:W3CDTF">2020-12-20T09:05:00Z</dcterms:modified>
</cp:coreProperties>
</file>