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5F" w:rsidRDefault="001A715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A715F" w:rsidRDefault="001A715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5940425" cy="3728235"/>
            <wp:effectExtent l="0" t="0" r="3175" b="5715"/>
            <wp:docPr id="1" name="Рисунок 1" descr="C:\Users\Юля\Desktop\park-dendrariy-s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park-dendrariy-so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5F" w:rsidRDefault="001A715F">
      <w:r>
        <w:rPr>
          <w:rFonts w:ascii="Arial" w:hAnsi="Arial" w:cs="Arial"/>
          <w:b/>
          <w:bCs/>
          <w:color w:val="222222"/>
          <w:shd w:val="clear" w:color="auto" w:fill="FFFFFF"/>
        </w:rPr>
        <w:t>Парк</w:t>
      </w:r>
      <w:r>
        <w:rPr>
          <w:rFonts w:ascii="Arial" w:hAnsi="Arial" w:cs="Arial"/>
          <w:color w:val="222222"/>
          <w:shd w:val="clear" w:color="auto" w:fill="FFFFFF"/>
        </w:rPr>
        <w:t> «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Дендрарий</w:t>
      </w:r>
      <w:r>
        <w:rPr>
          <w:rFonts w:ascii="Arial" w:hAnsi="Arial" w:cs="Arial"/>
          <w:color w:val="222222"/>
          <w:shd w:val="clear" w:color="auto" w:fill="FFFFFF"/>
        </w:rPr>
        <w:t>» по праву считается одним из знаковых мест города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Сочи</w:t>
      </w:r>
      <w:r>
        <w:rPr>
          <w:rFonts w:ascii="Arial" w:hAnsi="Arial" w:cs="Arial"/>
          <w:color w:val="222222"/>
          <w:shd w:val="clear" w:color="auto" w:fill="FFFFFF"/>
        </w:rPr>
        <w:t>, его часто называют «зеленым сердцем курорта», что совершенно оправдано. На площади в 46,4 га собраны деревья и кустарники, привезенные из самых разных уголков планеты. ...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Парк</w:t>
      </w:r>
      <w:r>
        <w:rPr>
          <w:rFonts w:ascii="Arial" w:hAnsi="Arial" w:cs="Arial"/>
          <w:color w:val="222222"/>
          <w:shd w:val="clear" w:color="auto" w:fill="FFFFFF"/>
        </w:rPr>
        <w:t> расположен по обе стороны транспортной артерии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Сочи</w:t>
      </w:r>
      <w:r>
        <w:rPr>
          <w:rFonts w:ascii="Arial" w:hAnsi="Arial" w:cs="Arial"/>
          <w:color w:val="222222"/>
          <w:shd w:val="clear" w:color="auto" w:fill="FFFFFF"/>
        </w:rPr>
        <w:t>, Курортного проспекта.</w:t>
      </w:r>
    </w:p>
    <w:p w:rsidR="008A0286" w:rsidRPr="001A715F" w:rsidRDefault="001A715F">
      <w:hyperlink r:id="rId6" w:history="1">
        <w:r w:rsidRPr="000E2CD6">
          <w:rPr>
            <w:rStyle w:val="a3"/>
          </w:rPr>
          <w:t>http</w:t>
        </w:r>
        <w:r w:rsidRPr="000E2CD6">
          <w:rPr>
            <w:rStyle w:val="a3"/>
          </w:rPr>
          <w:t>s</w:t>
        </w:r>
        <w:r w:rsidRPr="000E2CD6">
          <w:rPr>
            <w:rStyle w:val="a3"/>
          </w:rPr>
          <w:t>://nicko.ru/%D0%BF%D0%</w:t>
        </w:r>
        <w:r w:rsidRPr="000E2CD6">
          <w:rPr>
            <w:rStyle w:val="a3"/>
            <w:lang w:val="en-US"/>
          </w:rPr>
          <w:t>B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1%80%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BA</w:t>
        </w:r>
        <w:r w:rsidRPr="000E2CD6">
          <w:rPr>
            <w:rStyle w:val="a3"/>
          </w:rPr>
          <w:t>-%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</w:t>
        </w:r>
        <w:r w:rsidRPr="000E2CD6">
          <w:rPr>
            <w:rStyle w:val="a3"/>
          </w:rPr>
          <w:t>4%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</w:t>
        </w:r>
        <w:r w:rsidRPr="000E2CD6">
          <w:rPr>
            <w:rStyle w:val="a3"/>
          </w:rPr>
          <w:t>5%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BD</w:t>
        </w:r>
        <w:r w:rsidRPr="000E2CD6">
          <w:rPr>
            <w:rStyle w:val="a3"/>
          </w:rPr>
          <w:t>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</w:t>
        </w:r>
        <w:r w:rsidRPr="000E2CD6">
          <w:rPr>
            <w:rStyle w:val="a3"/>
          </w:rPr>
          <w:t>4%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1%80%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1%80%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</w:t>
        </w:r>
        <w:r w:rsidRPr="000E2CD6">
          <w:rPr>
            <w:rStyle w:val="a3"/>
          </w:rPr>
          <w:t>8%</w:t>
        </w:r>
        <w:r w:rsidRPr="000E2CD6">
          <w:rPr>
            <w:rStyle w:val="a3"/>
            <w:lang w:val="en-US"/>
          </w:rPr>
          <w:t>D</w:t>
        </w:r>
        <w:r w:rsidRPr="000E2CD6">
          <w:rPr>
            <w:rStyle w:val="a3"/>
          </w:rPr>
          <w:t>0%</w:t>
        </w:r>
        <w:r w:rsidRPr="000E2CD6">
          <w:rPr>
            <w:rStyle w:val="a3"/>
            <w:lang w:val="en-US"/>
          </w:rPr>
          <w:t>B</w:t>
        </w:r>
        <w:r w:rsidRPr="000E2CD6">
          <w:rPr>
            <w:rStyle w:val="a3"/>
          </w:rPr>
          <w:t>9/</w:t>
        </w:r>
      </w:hyperlink>
      <w:bookmarkStart w:id="0" w:name="_GoBack"/>
      <w:bookmarkEnd w:id="0"/>
    </w:p>
    <w:sectPr w:rsidR="008A0286" w:rsidRPr="001A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7B"/>
    <w:rsid w:val="001A715F"/>
    <w:rsid w:val="008A0286"/>
    <w:rsid w:val="00B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1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A7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1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A7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cko.ru/%D0%BF%D0%B0%D1%80%D0%BA-%D0%B4%D0%B5%D0%BD%D0%B4%D1%80%D0%B0%D1%80%D0%B8%D0%B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2020-05-06T04:56:00Z</dcterms:created>
  <dcterms:modified xsi:type="dcterms:W3CDTF">2020-05-06T05:01:00Z</dcterms:modified>
</cp:coreProperties>
</file>