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44" w:rsidRPr="00E54944" w:rsidRDefault="00E54944" w:rsidP="00E54944">
      <w:pPr>
        <w:shd w:val="clear" w:color="auto" w:fill="FFFFFF"/>
        <w:spacing w:after="0" w:line="360" w:lineRule="auto"/>
        <w:jc w:val="center"/>
        <w:rPr>
          <w:rFonts w:ascii="Times New Roman" w:eastAsia="Times New Roman" w:hAnsi="Times New Roman" w:cs="Times New Roman"/>
          <w:b/>
          <w:color w:val="000000"/>
          <w:sz w:val="52"/>
          <w:szCs w:val="52"/>
          <w:u w:val="single"/>
          <w:lang w:eastAsia="ru-RU"/>
        </w:rPr>
      </w:pPr>
      <w:r w:rsidRPr="00E54944">
        <w:rPr>
          <w:rFonts w:ascii="Times New Roman" w:eastAsia="Times New Roman" w:hAnsi="Times New Roman" w:cs="Times New Roman"/>
          <w:b/>
          <w:color w:val="000000"/>
          <w:sz w:val="52"/>
          <w:szCs w:val="52"/>
          <w:u w:val="single"/>
          <w:lang w:eastAsia="ru-RU"/>
        </w:rPr>
        <w:t>Упражнения для укрепления шейного отдела позвоночника.</w:t>
      </w:r>
    </w:p>
    <w:p w:rsidR="00E54944" w:rsidRDefault="00E54944" w:rsidP="00E54944">
      <w:pPr>
        <w:shd w:val="clear" w:color="auto" w:fill="FFFFFF"/>
        <w:spacing w:after="0" w:line="360" w:lineRule="auto"/>
        <w:jc w:val="center"/>
        <w:rPr>
          <w:rFonts w:ascii="Times New Roman" w:eastAsia="Times New Roman" w:hAnsi="Times New Roman" w:cs="Times New Roman"/>
          <w:b/>
          <w:color w:val="000000"/>
          <w:sz w:val="32"/>
          <w:szCs w:val="32"/>
          <w:u w:val="single"/>
          <w:lang w:eastAsia="ru-RU"/>
        </w:rPr>
      </w:pPr>
    </w:p>
    <w:p w:rsidR="00E54944" w:rsidRDefault="00E54944" w:rsidP="00E54944">
      <w:pPr>
        <w:shd w:val="clear" w:color="auto" w:fill="FFFFFF"/>
        <w:spacing w:after="0" w:line="360" w:lineRule="auto"/>
        <w:ind w:firstLine="709"/>
        <w:jc w:val="both"/>
        <w:rPr>
          <w:rFonts w:ascii="Times New Roman" w:eastAsia="Times New Roman" w:hAnsi="Times New Roman" w:cs="Times New Roman"/>
          <w:color w:val="000000"/>
          <w:sz w:val="36"/>
          <w:szCs w:val="36"/>
          <w:lang w:eastAsia="ru-RU"/>
        </w:rPr>
      </w:pPr>
      <w:r w:rsidRPr="00E54944">
        <w:rPr>
          <w:rFonts w:ascii="Times New Roman" w:eastAsia="Times New Roman" w:hAnsi="Times New Roman" w:cs="Times New Roman"/>
          <w:color w:val="000000"/>
          <w:sz w:val="36"/>
          <w:szCs w:val="36"/>
          <w:lang w:eastAsia="ru-RU"/>
        </w:rPr>
        <w:t>Мы слишком часто надолго замираем в неудобной позе - перед компьютером, склонившись над планшетами и телефонами или даже просто бездумно уставившись в одну точку. А потом жалуемся на головную боль и усталость, на то, что ухудшается память, что сложно быстро сообразить, как действовать в той или иной ситуации. Казалось бы, вещи мало связанные. На самом же деле во всем этом виновато плохое кровоснабжение мышц шейного отдела. От их хорошего функционирования напрямую зависит кровоснабжение мозга. Следовательно, и наша память, и концентрация.</w:t>
      </w:r>
    </w:p>
    <w:p w:rsidR="00E54944" w:rsidRPr="00E54944" w:rsidRDefault="00E54944" w:rsidP="00E54944">
      <w:pPr>
        <w:shd w:val="clear" w:color="auto" w:fill="FFFFFF"/>
        <w:spacing w:after="0" w:line="360" w:lineRule="auto"/>
        <w:ind w:firstLine="709"/>
        <w:jc w:val="both"/>
        <w:rPr>
          <w:rFonts w:ascii="Times New Roman" w:eastAsia="Times New Roman" w:hAnsi="Times New Roman" w:cs="Times New Roman"/>
          <w:color w:val="000000"/>
          <w:sz w:val="36"/>
          <w:szCs w:val="36"/>
          <w:lang w:eastAsia="ru-RU"/>
        </w:rPr>
      </w:pPr>
      <w:r w:rsidRPr="00E54944">
        <w:rPr>
          <w:rFonts w:ascii="Times New Roman" w:eastAsia="Times New Roman" w:hAnsi="Times New Roman" w:cs="Times New Roman"/>
          <w:color w:val="000000"/>
          <w:sz w:val="36"/>
          <w:szCs w:val="36"/>
          <w:lang w:eastAsia="ru-RU"/>
        </w:rPr>
        <w:t>Эти простые упражнения не только помогут вам расслабиться и заставить мышцы шеи действовать как нужно, но и еще послужат прекрасной профилактикой шейного остеохондроза. Только помните, что все нужно делать плавно! Без резких движений, особенно повороты головы из стороны в сторону. Иначе может случиться спазм мышц.</w:t>
      </w:r>
      <w:r>
        <w:rPr>
          <w:rFonts w:ascii="Times New Roman" w:eastAsia="Times New Roman" w:hAnsi="Times New Roman" w:cs="Times New Roman"/>
          <w:color w:val="000000"/>
          <w:sz w:val="36"/>
          <w:szCs w:val="36"/>
          <w:lang w:eastAsia="ru-RU"/>
        </w:rPr>
        <w:t xml:space="preserve"> </w:t>
      </w:r>
    </w:p>
    <w:p w:rsidR="00E54944" w:rsidRPr="00E54944" w:rsidRDefault="00E54944" w:rsidP="00E54944">
      <w:pPr>
        <w:shd w:val="clear" w:color="auto" w:fill="FFFFFF"/>
        <w:spacing w:after="0" w:line="360" w:lineRule="auto"/>
        <w:jc w:val="center"/>
        <w:rPr>
          <w:rFonts w:ascii="Times New Roman" w:eastAsia="Times New Roman" w:hAnsi="Times New Roman" w:cs="Times New Roman"/>
          <w:color w:val="000000"/>
          <w:sz w:val="36"/>
          <w:szCs w:val="36"/>
          <w:lang w:eastAsia="ru-RU"/>
        </w:rPr>
      </w:pPr>
      <w:r w:rsidRPr="00E54944">
        <w:rPr>
          <w:rFonts w:ascii="Times New Roman" w:eastAsia="Times New Roman" w:hAnsi="Times New Roman" w:cs="Times New Roman"/>
          <w:color w:val="000000"/>
          <w:sz w:val="36"/>
          <w:szCs w:val="36"/>
          <w:lang w:eastAsia="ru-RU"/>
        </w:rPr>
        <w:t>Итак, поехали!</w:t>
      </w:r>
      <w:bookmarkStart w:id="0" w:name="_GoBack"/>
      <w:bookmarkEnd w:id="0"/>
    </w:p>
    <w:p w:rsidR="00E54944" w:rsidRPr="00E54944" w:rsidRDefault="00E54944" w:rsidP="00E54944">
      <w:pPr>
        <w:spacing w:after="180" w:line="240" w:lineRule="auto"/>
        <w:jc w:val="both"/>
        <w:rPr>
          <w:rFonts w:ascii="Arial" w:eastAsia="Times New Roman" w:hAnsi="Arial" w:cs="Arial"/>
          <w:color w:val="FFFFFF"/>
          <w:sz w:val="36"/>
          <w:szCs w:val="36"/>
          <w:lang w:eastAsia="ru-RU"/>
        </w:rPr>
      </w:pPr>
      <w:r w:rsidRPr="00E54944">
        <w:rPr>
          <w:rFonts w:ascii="Arial" w:eastAsia="Times New Roman" w:hAnsi="Arial" w:cs="Arial"/>
          <w:color w:val="FFFFFF"/>
          <w:sz w:val="36"/>
          <w:szCs w:val="36"/>
          <w:lang w:eastAsia="ru-RU"/>
        </w:rPr>
        <w:lastRenderedPageBreak/>
        <w:t>Реклама 05</w:t>
      </w:r>
      <w:r w:rsidRPr="00E54944">
        <w:rPr>
          <w:rFonts w:ascii="Arial" w:eastAsia="Times New Roman" w:hAnsi="Arial" w:cs="Arial"/>
          <w:noProof/>
          <w:color w:val="000000"/>
          <w:sz w:val="23"/>
          <w:szCs w:val="23"/>
          <w:lang w:eastAsia="ru-RU"/>
        </w:rPr>
        <w:drawing>
          <wp:inline distT="0" distB="0" distL="0" distR="0" wp14:anchorId="7D71518A" wp14:editId="7F520946">
            <wp:extent cx="7724775" cy="6096000"/>
            <wp:effectExtent l="0" t="0" r="9525"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4775" cy="6096000"/>
                    </a:xfrm>
                    <a:prstGeom prst="rect">
                      <a:avLst/>
                    </a:prstGeom>
                    <a:noFill/>
                    <a:ln>
                      <a:noFill/>
                    </a:ln>
                  </pic:spPr>
                </pic:pic>
              </a:graphicData>
            </a:graphic>
          </wp:inline>
        </w:drawing>
      </w:r>
    </w:p>
    <w:p w:rsidR="00E54944" w:rsidRPr="00E54944" w:rsidRDefault="00E54944" w:rsidP="00E54944">
      <w:pPr>
        <w:shd w:val="clear" w:color="auto" w:fill="FFFFFF"/>
        <w:spacing w:after="180" w:line="240" w:lineRule="auto"/>
        <w:jc w:val="center"/>
        <w:textAlignment w:val="top"/>
        <w:rPr>
          <w:rFonts w:ascii="Arial" w:eastAsia="Times New Roman" w:hAnsi="Arial" w:cs="Arial"/>
          <w:color w:val="000000"/>
          <w:sz w:val="23"/>
          <w:szCs w:val="23"/>
          <w:lang w:eastAsia="ru-RU"/>
        </w:rPr>
      </w:pPr>
      <w:r w:rsidRPr="00E54944">
        <w:rPr>
          <w:rFonts w:ascii="Arial" w:eastAsia="Times New Roman" w:hAnsi="Arial" w:cs="Arial"/>
          <w:noProof/>
          <w:color w:val="000000"/>
          <w:sz w:val="23"/>
          <w:szCs w:val="23"/>
          <w:lang w:eastAsia="ru-RU"/>
        </w:rPr>
        <w:lastRenderedPageBreak/>
        <w:drawing>
          <wp:inline distT="0" distB="0" distL="0" distR="0" wp14:anchorId="64C91927" wp14:editId="11D6EA87">
            <wp:extent cx="7724775" cy="6096000"/>
            <wp:effectExtent l="0" t="0" r="9525"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4775" cy="6096000"/>
                    </a:xfrm>
                    <a:prstGeom prst="rect">
                      <a:avLst/>
                    </a:prstGeom>
                    <a:noFill/>
                    <a:ln>
                      <a:noFill/>
                    </a:ln>
                  </pic:spPr>
                </pic:pic>
              </a:graphicData>
            </a:graphic>
          </wp:inline>
        </w:drawing>
      </w:r>
    </w:p>
    <w:p w:rsidR="00E54944" w:rsidRPr="00E54944" w:rsidRDefault="00E54944" w:rsidP="00E54944">
      <w:pPr>
        <w:shd w:val="clear" w:color="auto" w:fill="FFFFFF"/>
        <w:spacing w:after="180" w:line="240" w:lineRule="auto"/>
        <w:jc w:val="center"/>
        <w:textAlignment w:val="top"/>
        <w:rPr>
          <w:rFonts w:ascii="Arial" w:eastAsia="Times New Roman" w:hAnsi="Arial" w:cs="Arial"/>
          <w:color w:val="000000"/>
          <w:sz w:val="23"/>
          <w:szCs w:val="23"/>
          <w:lang w:eastAsia="ru-RU"/>
        </w:rPr>
      </w:pPr>
      <w:r w:rsidRPr="00E54944">
        <w:rPr>
          <w:rFonts w:ascii="Arial" w:eastAsia="Times New Roman" w:hAnsi="Arial" w:cs="Arial"/>
          <w:noProof/>
          <w:color w:val="000000"/>
          <w:sz w:val="23"/>
          <w:szCs w:val="23"/>
          <w:lang w:eastAsia="ru-RU"/>
        </w:rPr>
        <w:lastRenderedPageBreak/>
        <w:drawing>
          <wp:inline distT="0" distB="0" distL="0" distR="0" wp14:anchorId="5C51F566" wp14:editId="4F4030EE">
            <wp:extent cx="7724775" cy="6096000"/>
            <wp:effectExtent l="0" t="0" r="9525" b="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4775" cy="6096000"/>
                    </a:xfrm>
                    <a:prstGeom prst="rect">
                      <a:avLst/>
                    </a:prstGeom>
                    <a:noFill/>
                    <a:ln>
                      <a:noFill/>
                    </a:ln>
                  </pic:spPr>
                </pic:pic>
              </a:graphicData>
            </a:graphic>
          </wp:inline>
        </w:drawing>
      </w:r>
    </w:p>
    <w:p w:rsidR="00E54944" w:rsidRPr="00E54944" w:rsidRDefault="00E54944" w:rsidP="00E54944">
      <w:pPr>
        <w:shd w:val="clear" w:color="auto" w:fill="FFFFFF"/>
        <w:spacing w:after="180" w:line="240" w:lineRule="auto"/>
        <w:jc w:val="center"/>
        <w:textAlignment w:val="top"/>
        <w:rPr>
          <w:rFonts w:ascii="Arial" w:eastAsia="Times New Roman" w:hAnsi="Arial" w:cs="Arial"/>
          <w:color w:val="000000"/>
          <w:sz w:val="23"/>
          <w:szCs w:val="23"/>
          <w:lang w:eastAsia="ru-RU"/>
        </w:rPr>
      </w:pPr>
      <w:r w:rsidRPr="00E54944">
        <w:rPr>
          <w:rFonts w:ascii="Arial" w:eastAsia="Times New Roman" w:hAnsi="Arial" w:cs="Arial"/>
          <w:noProof/>
          <w:color w:val="000000"/>
          <w:sz w:val="23"/>
          <w:szCs w:val="23"/>
          <w:lang w:eastAsia="ru-RU"/>
        </w:rPr>
        <w:lastRenderedPageBreak/>
        <w:drawing>
          <wp:inline distT="0" distB="0" distL="0" distR="0" wp14:anchorId="53A084B0" wp14:editId="500F2A2E">
            <wp:extent cx="7724775" cy="6096000"/>
            <wp:effectExtent l="0" t="0" r="9525" b="0"/>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4775" cy="6096000"/>
                    </a:xfrm>
                    <a:prstGeom prst="rect">
                      <a:avLst/>
                    </a:prstGeom>
                    <a:noFill/>
                    <a:ln>
                      <a:noFill/>
                    </a:ln>
                  </pic:spPr>
                </pic:pic>
              </a:graphicData>
            </a:graphic>
          </wp:inline>
        </w:drawing>
      </w:r>
    </w:p>
    <w:p w:rsidR="00E54944" w:rsidRPr="00E54944" w:rsidRDefault="00E54944" w:rsidP="00E54944">
      <w:pPr>
        <w:shd w:val="clear" w:color="auto" w:fill="FFFFFF"/>
        <w:spacing w:after="180" w:line="240" w:lineRule="auto"/>
        <w:jc w:val="center"/>
        <w:textAlignment w:val="top"/>
        <w:rPr>
          <w:rFonts w:ascii="Arial" w:eastAsia="Times New Roman" w:hAnsi="Arial" w:cs="Arial"/>
          <w:color w:val="000000"/>
          <w:sz w:val="23"/>
          <w:szCs w:val="23"/>
          <w:lang w:eastAsia="ru-RU"/>
        </w:rPr>
      </w:pPr>
      <w:r w:rsidRPr="00E54944">
        <w:rPr>
          <w:rFonts w:ascii="Arial" w:eastAsia="Times New Roman" w:hAnsi="Arial" w:cs="Arial"/>
          <w:noProof/>
          <w:color w:val="000000"/>
          <w:sz w:val="23"/>
          <w:szCs w:val="23"/>
          <w:lang w:eastAsia="ru-RU"/>
        </w:rPr>
        <w:lastRenderedPageBreak/>
        <w:drawing>
          <wp:inline distT="0" distB="0" distL="0" distR="0" wp14:anchorId="1E4B7978" wp14:editId="507FC2CA">
            <wp:extent cx="7724775" cy="6096000"/>
            <wp:effectExtent l="0" t="0" r="9525" b="0"/>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4775" cy="6096000"/>
                    </a:xfrm>
                    <a:prstGeom prst="rect">
                      <a:avLst/>
                    </a:prstGeom>
                    <a:noFill/>
                    <a:ln>
                      <a:noFill/>
                    </a:ln>
                  </pic:spPr>
                </pic:pic>
              </a:graphicData>
            </a:graphic>
          </wp:inline>
        </w:drawing>
      </w:r>
    </w:p>
    <w:p w:rsidR="00902FDD" w:rsidRPr="00E54944" w:rsidRDefault="00E54944" w:rsidP="00E54944">
      <w:pPr>
        <w:shd w:val="clear" w:color="auto" w:fill="FFFFFF"/>
        <w:spacing w:after="180" w:line="240" w:lineRule="auto"/>
        <w:jc w:val="center"/>
        <w:textAlignment w:val="top"/>
        <w:rPr>
          <w:rFonts w:ascii="Arial" w:eastAsia="Times New Roman" w:hAnsi="Arial" w:cs="Arial"/>
          <w:color w:val="000000"/>
          <w:sz w:val="23"/>
          <w:szCs w:val="23"/>
          <w:lang w:eastAsia="ru-RU"/>
        </w:rPr>
      </w:pPr>
      <w:r w:rsidRPr="00E54944">
        <w:rPr>
          <w:rFonts w:ascii="Arial" w:eastAsia="Times New Roman" w:hAnsi="Arial" w:cs="Arial"/>
          <w:noProof/>
          <w:color w:val="000000"/>
          <w:sz w:val="23"/>
          <w:szCs w:val="23"/>
          <w:lang w:eastAsia="ru-RU"/>
        </w:rPr>
        <w:lastRenderedPageBreak/>
        <w:drawing>
          <wp:inline distT="0" distB="0" distL="0" distR="0" wp14:anchorId="2A073963" wp14:editId="72314D33">
            <wp:extent cx="7734300" cy="6096000"/>
            <wp:effectExtent l="0" t="0" r="0" b="0"/>
            <wp:docPr id="6" name="Рисунок 6" descr=" Фото: Анна ЛАТУХ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Фото: Анна ЛАТУХ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4300" cy="6096000"/>
                    </a:xfrm>
                    <a:prstGeom prst="rect">
                      <a:avLst/>
                    </a:prstGeom>
                    <a:noFill/>
                    <a:ln>
                      <a:noFill/>
                    </a:ln>
                  </pic:spPr>
                </pic:pic>
              </a:graphicData>
            </a:graphic>
          </wp:inline>
        </w:drawing>
      </w:r>
    </w:p>
    <w:sectPr w:rsidR="00902FDD" w:rsidRPr="00E54944" w:rsidSect="00E549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20"/>
    <w:rsid w:val="00536A20"/>
    <w:rsid w:val="00902FDD"/>
    <w:rsid w:val="00E5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2570">
      <w:bodyDiv w:val="1"/>
      <w:marLeft w:val="0"/>
      <w:marRight w:val="0"/>
      <w:marTop w:val="0"/>
      <w:marBottom w:val="0"/>
      <w:divBdr>
        <w:top w:val="none" w:sz="0" w:space="0" w:color="auto"/>
        <w:left w:val="none" w:sz="0" w:space="0" w:color="auto"/>
        <w:bottom w:val="none" w:sz="0" w:space="0" w:color="auto"/>
        <w:right w:val="none" w:sz="0" w:space="0" w:color="auto"/>
      </w:divBdr>
      <w:divsChild>
        <w:div w:id="2079014069">
          <w:marLeft w:val="0"/>
          <w:marRight w:val="0"/>
          <w:marTop w:val="0"/>
          <w:marBottom w:val="180"/>
          <w:divBdr>
            <w:top w:val="none" w:sz="0" w:space="0" w:color="auto"/>
            <w:left w:val="none" w:sz="0" w:space="0" w:color="auto"/>
            <w:bottom w:val="none" w:sz="0" w:space="0" w:color="auto"/>
            <w:right w:val="none" w:sz="0" w:space="0" w:color="auto"/>
          </w:divBdr>
          <w:divsChild>
            <w:div w:id="942110832">
              <w:marLeft w:val="0"/>
              <w:marRight w:val="0"/>
              <w:marTop w:val="0"/>
              <w:marBottom w:val="0"/>
              <w:divBdr>
                <w:top w:val="none" w:sz="0" w:space="0" w:color="auto"/>
                <w:left w:val="none" w:sz="0" w:space="0" w:color="auto"/>
                <w:bottom w:val="none" w:sz="0" w:space="0" w:color="auto"/>
                <w:right w:val="none" w:sz="0" w:space="0" w:color="auto"/>
              </w:divBdr>
              <w:divsChild>
                <w:div w:id="231084969">
                  <w:marLeft w:val="0"/>
                  <w:marRight w:val="0"/>
                  <w:marTop w:val="0"/>
                  <w:marBottom w:val="0"/>
                  <w:divBdr>
                    <w:top w:val="none" w:sz="0" w:space="0" w:color="auto"/>
                    <w:left w:val="none" w:sz="0" w:space="0" w:color="auto"/>
                    <w:bottom w:val="none" w:sz="0" w:space="0" w:color="auto"/>
                    <w:right w:val="none" w:sz="0" w:space="0" w:color="auto"/>
                  </w:divBdr>
                  <w:divsChild>
                    <w:div w:id="7221545">
                      <w:marLeft w:val="0"/>
                      <w:marRight w:val="0"/>
                      <w:marTop w:val="0"/>
                      <w:marBottom w:val="0"/>
                      <w:divBdr>
                        <w:top w:val="none" w:sz="0" w:space="0" w:color="auto"/>
                        <w:left w:val="none" w:sz="0" w:space="0" w:color="auto"/>
                        <w:bottom w:val="none" w:sz="0" w:space="0" w:color="auto"/>
                        <w:right w:val="none" w:sz="0" w:space="0" w:color="auto"/>
                      </w:divBdr>
                      <w:divsChild>
                        <w:div w:id="295373164">
                          <w:marLeft w:val="0"/>
                          <w:marRight w:val="0"/>
                          <w:marTop w:val="0"/>
                          <w:marBottom w:val="0"/>
                          <w:divBdr>
                            <w:top w:val="none" w:sz="0" w:space="0" w:color="auto"/>
                            <w:left w:val="none" w:sz="0" w:space="0" w:color="auto"/>
                            <w:bottom w:val="none" w:sz="0" w:space="0" w:color="auto"/>
                            <w:right w:val="none" w:sz="0" w:space="0" w:color="auto"/>
                          </w:divBdr>
                          <w:divsChild>
                            <w:div w:id="1310745234">
                              <w:marLeft w:val="0"/>
                              <w:marRight w:val="0"/>
                              <w:marTop w:val="0"/>
                              <w:marBottom w:val="0"/>
                              <w:divBdr>
                                <w:top w:val="none" w:sz="0" w:space="0" w:color="auto"/>
                                <w:left w:val="none" w:sz="0" w:space="0" w:color="auto"/>
                                <w:bottom w:val="none" w:sz="0" w:space="0" w:color="auto"/>
                                <w:right w:val="none" w:sz="0" w:space="0" w:color="auto"/>
                              </w:divBdr>
                              <w:divsChild>
                                <w:div w:id="436025110">
                                  <w:marLeft w:val="0"/>
                                  <w:marRight w:val="0"/>
                                  <w:marTop w:val="0"/>
                                  <w:marBottom w:val="0"/>
                                  <w:divBdr>
                                    <w:top w:val="none" w:sz="0" w:space="0" w:color="auto"/>
                                    <w:left w:val="none" w:sz="0" w:space="0" w:color="auto"/>
                                    <w:bottom w:val="none" w:sz="0" w:space="0" w:color="auto"/>
                                    <w:right w:val="none" w:sz="0" w:space="0" w:color="auto"/>
                                  </w:divBdr>
                                  <w:divsChild>
                                    <w:div w:id="5724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388">
          <w:marLeft w:val="0"/>
          <w:marRight w:val="0"/>
          <w:marTop w:val="0"/>
          <w:marBottom w:val="180"/>
          <w:divBdr>
            <w:top w:val="none" w:sz="0" w:space="0" w:color="auto"/>
            <w:left w:val="none" w:sz="0" w:space="0" w:color="auto"/>
            <w:bottom w:val="none" w:sz="0" w:space="0" w:color="auto"/>
            <w:right w:val="none" w:sz="0" w:space="0" w:color="auto"/>
          </w:divBdr>
          <w:divsChild>
            <w:div w:id="387532381">
              <w:marLeft w:val="0"/>
              <w:marRight w:val="0"/>
              <w:marTop w:val="0"/>
              <w:marBottom w:val="0"/>
              <w:divBdr>
                <w:top w:val="none" w:sz="0" w:space="0" w:color="auto"/>
                <w:left w:val="none" w:sz="0" w:space="0" w:color="auto"/>
                <w:bottom w:val="none" w:sz="0" w:space="0" w:color="auto"/>
                <w:right w:val="none" w:sz="0" w:space="0" w:color="auto"/>
              </w:divBdr>
            </w:div>
          </w:divsChild>
        </w:div>
        <w:div w:id="768082449">
          <w:marLeft w:val="0"/>
          <w:marRight w:val="0"/>
          <w:marTop w:val="225"/>
          <w:marBottom w:val="180"/>
          <w:divBdr>
            <w:top w:val="none" w:sz="0" w:space="0" w:color="auto"/>
            <w:left w:val="none" w:sz="0" w:space="0" w:color="auto"/>
            <w:bottom w:val="none" w:sz="0" w:space="0" w:color="auto"/>
            <w:right w:val="none" w:sz="0" w:space="0" w:color="auto"/>
          </w:divBdr>
          <w:divsChild>
            <w:div w:id="622004109">
              <w:marLeft w:val="0"/>
              <w:marRight w:val="0"/>
              <w:marTop w:val="0"/>
              <w:marBottom w:val="0"/>
              <w:divBdr>
                <w:top w:val="none" w:sz="0" w:space="0" w:color="auto"/>
                <w:left w:val="none" w:sz="0" w:space="0" w:color="auto"/>
                <w:bottom w:val="none" w:sz="0" w:space="0" w:color="auto"/>
                <w:right w:val="none" w:sz="0" w:space="0" w:color="auto"/>
              </w:divBdr>
            </w:div>
          </w:divsChild>
        </w:div>
        <w:div w:id="1504011502">
          <w:marLeft w:val="0"/>
          <w:marRight w:val="0"/>
          <w:marTop w:val="225"/>
          <w:marBottom w:val="180"/>
          <w:divBdr>
            <w:top w:val="none" w:sz="0" w:space="0" w:color="auto"/>
            <w:left w:val="none" w:sz="0" w:space="0" w:color="auto"/>
            <w:bottom w:val="none" w:sz="0" w:space="0" w:color="auto"/>
            <w:right w:val="none" w:sz="0" w:space="0" w:color="auto"/>
          </w:divBdr>
          <w:divsChild>
            <w:div w:id="1187020471">
              <w:marLeft w:val="0"/>
              <w:marRight w:val="0"/>
              <w:marTop w:val="0"/>
              <w:marBottom w:val="0"/>
              <w:divBdr>
                <w:top w:val="none" w:sz="0" w:space="0" w:color="auto"/>
                <w:left w:val="none" w:sz="0" w:space="0" w:color="auto"/>
                <w:bottom w:val="none" w:sz="0" w:space="0" w:color="auto"/>
                <w:right w:val="none" w:sz="0" w:space="0" w:color="auto"/>
              </w:divBdr>
            </w:div>
          </w:divsChild>
        </w:div>
        <w:div w:id="1486554901">
          <w:marLeft w:val="0"/>
          <w:marRight w:val="0"/>
          <w:marTop w:val="225"/>
          <w:marBottom w:val="180"/>
          <w:divBdr>
            <w:top w:val="none" w:sz="0" w:space="0" w:color="auto"/>
            <w:left w:val="none" w:sz="0" w:space="0" w:color="auto"/>
            <w:bottom w:val="none" w:sz="0" w:space="0" w:color="auto"/>
            <w:right w:val="none" w:sz="0" w:space="0" w:color="auto"/>
          </w:divBdr>
          <w:divsChild>
            <w:div w:id="524559191">
              <w:marLeft w:val="0"/>
              <w:marRight w:val="0"/>
              <w:marTop w:val="0"/>
              <w:marBottom w:val="0"/>
              <w:divBdr>
                <w:top w:val="none" w:sz="0" w:space="0" w:color="auto"/>
                <w:left w:val="none" w:sz="0" w:space="0" w:color="auto"/>
                <w:bottom w:val="none" w:sz="0" w:space="0" w:color="auto"/>
                <w:right w:val="none" w:sz="0" w:space="0" w:color="auto"/>
              </w:divBdr>
            </w:div>
          </w:divsChild>
        </w:div>
        <w:div w:id="1981492981">
          <w:marLeft w:val="0"/>
          <w:marRight w:val="0"/>
          <w:marTop w:val="225"/>
          <w:marBottom w:val="180"/>
          <w:divBdr>
            <w:top w:val="none" w:sz="0" w:space="0" w:color="auto"/>
            <w:left w:val="none" w:sz="0" w:space="0" w:color="auto"/>
            <w:bottom w:val="none" w:sz="0" w:space="0" w:color="auto"/>
            <w:right w:val="none" w:sz="0" w:space="0" w:color="auto"/>
          </w:divBdr>
          <w:divsChild>
            <w:div w:id="879172022">
              <w:marLeft w:val="0"/>
              <w:marRight w:val="0"/>
              <w:marTop w:val="0"/>
              <w:marBottom w:val="0"/>
              <w:divBdr>
                <w:top w:val="none" w:sz="0" w:space="0" w:color="auto"/>
                <w:left w:val="none" w:sz="0" w:space="0" w:color="auto"/>
                <w:bottom w:val="none" w:sz="0" w:space="0" w:color="auto"/>
                <w:right w:val="none" w:sz="0" w:space="0" w:color="auto"/>
              </w:divBdr>
            </w:div>
          </w:divsChild>
        </w:div>
        <w:div w:id="1939097072">
          <w:marLeft w:val="0"/>
          <w:marRight w:val="0"/>
          <w:marTop w:val="225"/>
          <w:marBottom w:val="180"/>
          <w:divBdr>
            <w:top w:val="none" w:sz="0" w:space="0" w:color="auto"/>
            <w:left w:val="none" w:sz="0" w:space="0" w:color="auto"/>
            <w:bottom w:val="none" w:sz="0" w:space="0" w:color="auto"/>
            <w:right w:val="none" w:sz="0" w:space="0" w:color="auto"/>
          </w:divBdr>
          <w:divsChild>
            <w:div w:id="2701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2020-05-11T17:28:00Z</dcterms:created>
  <dcterms:modified xsi:type="dcterms:W3CDTF">2020-05-11T17:36:00Z</dcterms:modified>
</cp:coreProperties>
</file>