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E" w:rsidRDefault="000E6AF6" w:rsidP="00683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-59690</wp:posOffset>
            </wp:positionV>
            <wp:extent cx="2609850" cy="1466850"/>
            <wp:effectExtent l="19050" t="0" r="0" b="0"/>
            <wp:wrapThrough wrapText="bothSides">
              <wp:wrapPolygon edited="0">
                <wp:start x="158" y="0"/>
                <wp:lineTo x="-158" y="4488"/>
                <wp:lineTo x="-158" y="19075"/>
                <wp:lineTo x="158" y="21319"/>
                <wp:lineTo x="21285" y="21319"/>
                <wp:lineTo x="21442" y="21319"/>
                <wp:lineTo x="21600" y="19075"/>
                <wp:lineTo x="21600" y="561"/>
                <wp:lineTo x="21285" y="0"/>
                <wp:lineTo x="158" y="0"/>
              </wp:wrapPolygon>
            </wp:wrapThrough>
            <wp:docPr id="1" name="Рисунок 1" descr="C:\Users\Asus NC60\Desktop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cap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8388E">
        <w:rPr>
          <w:rFonts w:ascii="Times New Roman" w:hAnsi="Times New Roman"/>
          <w:sz w:val="28"/>
          <w:szCs w:val="28"/>
        </w:rPr>
        <w:t xml:space="preserve">                              Внеурочное занятие по теме </w:t>
      </w:r>
    </w:p>
    <w:p w:rsidR="0068388E" w:rsidRPr="000E6AF6" w:rsidRDefault="0068388E" w:rsidP="0068388E">
      <w:pPr>
        <w:rPr>
          <w:b/>
          <w:color w:val="FF0000"/>
          <w:sz w:val="36"/>
        </w:rPr>
      </w:pPr>
      <w:r w:rsidRPr="000E6AF6">
        <w:rPr>
          <w:rFonts w:ascii="Times New Roman" w:hAnsi="Times New Roman"/>
          <w:sz w:val="36"/>
          <w:szCs w:val="28"/>
        </w:rPr>
        <w:t xml:space="preserve">                  </w:t>
      </w:r>
      <w:r w:rsidR="001D55E8" w:rsidRPr="000E6AF6">
        <w:rPr>
          <w:rFonts w:ascii="Times New Roman" w:hAnsi="Times New Roman"/>
          <w:b/>
          <w:color w:val="FF0000"/>
          <w:sz w:val="36"/>
          <w:szCs w:val="28"/>
        </w:rPr>
        <w:t xml:space="preserve">Памятники села </w:t>
      </w:r>
      <w:proofErr w:type="spellStart"/>
      <w:r w:rsidR="001D55E8" w:rsidRPr="000E6AF6">
        <w:rPr>
          <w:rFonts w:ascii="Times New Roman" w:hAnsi="Times New Roman"/>
          <w:b/>
          <w:color w:val="FF0000"/>
          <w:sz w:val="36"/>
          <w:szCs w:val="28"/>
        </w:rPr>
        <w:t>Альтмец</w:t>
      </w:r>
      <w:proofErr w:type="spellEnd"/>
    </w:p>
    <w:p w:rsidR="0068388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68388E" w:rsidRPr="000E6B5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1D55E8">
        <w:rPr>
          <w:rFonts w:ascii="Times New Roman" w:hAnsi="Times New Roman" w:cs="Times New Roman"/>
          <w:sz w:val="28"/>
          <w:szCs w:val="28"/>
        </w:rPr>
        <w:t xml:space="preserve">познакомить на ВИРТУАЛЬНОЙ экскурсии с памятниками села </w:t>
      </w:r>
      <w:proofErr w:type="spellStart"/>
      <w:r w:rsidR="001D55E8">
        <w:rPr>
          <w:rFonts w:ascii="Times New Roman" w:hAnsi="Times New Roman" w:cs="Times New Roman"/>
          <w:sz w:val="28"/>
          <w:szCs w:val="28"/>
        </w:rPr>
        <w:t>Альтмец</w:t>
      </w:r>
      <w:proofErr w:type="spellEnd"/>
      <w:r w:rsidRPr="0068388E">
        <w:rPr>
          <w:rFonts w:ascii="Times New Roman" w:hAnsi="Times New Roman" w:cs="Times New Roman"/>
          <w:sz w:val="28"/>
          <w:szCs w:val="28"/>
        </w:rPr>
        <w:t>.</w:t>
      </w:r>
    </w:p>
    <w:p w:rsid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1D55E8">
        <w:rPr>
          <w:rFonts w:ascii="Times New Roman" w:hAnsi="Times New Roman" w:cs="Times New Roman"/>
          <w:sz w:val="28"/>
          <w:szCs w:val="28"/>
        </w:rPr>
        <w:t xml:space="preserve"> материалы интернета</w:t>
      </w:r>
      <w:r w:rsidRPr="0068388E">
        <w:rPr>
          <w:rFonts w:ascii="Times New Roman" w:hAnsi="Times New Roman" w:cs="Times New Roman"/>
          <w:sz w:val="28"/>
          <w:szCs w:val="28"/>
        </w:rPr>
        <w:t>.</w:t>
      </w:r>
    </w:p>
    <w:p w:rsidR="001D55E8" w:rsidRPr="0068388E" w:rsidRDefault="001D55E8" w:rsidP="0068388E">
      <w:pPr>
        <w:rPr>
          <w:rFonts w:ascii="Times New Roman" w:hAnsi="Times New Roman" w:cs="Times New Roman"/>
          <w:sz w:val="28"/>
          <w:szCs w:val="28"/>
        </w:rPr>
      </w:pPr>
    </w:p>
    <w:p w:rsidR="0068388E" w:rsidRPr="0068388E" w:rsidRDefault="0068388E" w:rsidP="006838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68388E" w:rsidRDefault="0068388E" w:rsidP="0068388E">
      <w:pPr>
        <w:pStyle w:val="a8"/>
        <w:numPr>
          <w:ilvl w:val="0"/>
          <w:numId w:val="1"/>
        </w:numPr>
        <w:ind w:left="567" w:hanging="207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Организационный момент, сообщение темы и целей </w:t>
      </w:r>
      <w:r w:rsidR="001D55E8">
        <w:rPr>
          <w:rFonts w:ascii="Times New Roman" w:hAnsi="Times New Roman"/>
          <w:sz w:val="28"/>
          <w:szCs w:val="28"/>
        </w:rPr>
        <w:t>виртуальной экскурсии</w:t>
      </w:r>
      <w:r w:rsidRPr="0068388E">
        <w:rPr>
          <w:rFonts w:ascii="Times New Roman" w:hAnsi="Times New Roman"/>
          <w:sz w:val="28"/>
          <w:szCs w:val="28"/>
        </w:rPr>
        <w:t>.</w:t>
      </w:r>
    </w:p>
    <w:p w:rsidR="001D55E8" w:rsidRDefault="000E6AF6" w:rsidP="000E6AF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отправимся с Вами в северном направлении на экскурсию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вслед за нашим селом расположено село</w:t>
      </w:r>
      <w:proofErr w:type="gramStart"/>
      <w:r>
        <w:rPr>
          <w:rFonts w:ascii="Times New Roman" w:hAnsi="Times New Roman"/>
          <w:sz w:val="28"/>
          <w:szCs w:val="28"/>
        </w:rPr>
        <w:t xml:space="preserve">?.... </w:t>
      </w:r>
      <w:proofErr w:type="gramEnd"/>
    </w:p>
    <w:p w:rsidR="000E6AF6" w:rsidRPr="000E6AF6" w:rsidRDefault="000E6AF6" w:rsidP="000E6AF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познакомимся с памятниками этого села.</w:t>
      </w:r>
    </w:p>
    <w:p w:rsidR="001D55E8" w:rsidRDefault="0068388E" w:rsidP="0068388E">
      <w:pPr>
        <w:ind w:left="36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D55E8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="001D55E8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68388E" w:rsidRDefault="000E6AF6" w:rsidP="0068388E">
      <w:pPr>
        <w:pStyle w:val="a8"/>
        <w:ind w:left="142"/>
        <w:rPr>
          <w:rFonts w:ascii="Times New Roman" w:hAnsi="Times New Roman"/>
          <w:sz w:val="28"/>
          <w:szCs w:val="28"/>
        </w:rPr>
      </w:pPr>
      <w:r w:rsidRPr="000E6AF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0E6AF6">
        <w:rPr>
          <w:rFonts w:ascii="Times New Roman" w:hAnsi="Times New Roman"/>
          <w:sz w:val="28"/>
          <w:szCs w:val="28"/>
        </w:rPr>
        <w:t>Альтмец</w:t>
      </w:r>
      <w:proofErr w:type="spellEnd"/>
      <w:r w:rsidRPr="000E6AF6">
        <w:rPr>
          <w:rFonts w:ascii="Times New Roman" w:hAnsi="Times New Roman"/>
          <w:sz w:val="28"/>
          <w:szCs w:val="28"/>
        </w:rPr>
        <w:t>,</w:t>
      </w:r>
      <w:r w:rsidRPr="000E6AF6">
        <w:rPr>
          <w:rFonts w:ascii="Times New Roman" w:hAnsi="Times New Roman"/>
          <w:sz w:val="32"/>
          <w:szCs w:val="28"/>
        </w:rPr>
        <w:t xml:space="preserve"> </w:t>
      </w:r>
      <w:r w:rsidRPr="000E6AF6">
        <w:rPr>
          <w:rFonts w:ascii="Times New Roman" w:hAnsi="Times New Roman"/>
          <w:sz w:val="28"/>
          <w:szCs w:val="28"/>
        </w:rPr>
        <w:t xml:space="preserve">ранее носившее название </w:t>
      </w:r>
      <w:proofErr w:type="spellStart"/>
      <w:r w:rsidRPr="000E6AF6">
        <w:rPr>
          <w:rFonts w:ascii="Times New Roman" w:hAnsi="Times New Roman"/>
          <w:sz w:val="28"/>
          <w:szCs w:val="28"/>
        </w:rPr>
        <w:t>Нор-Луйс</w:t>
      </w:r>
      <w:proofErr w:type="spellEnd"/>
      <w:r w:rsidRPr="000E6AF6">
        <w:rPr>
          <w:rFonts w:ascii="Times New Roman" w:hAnsi="Times New Roman"/>
          <w:sz w:val="28"/>
          <w:szCs w:val="28"/>
        </w:rPr>
        <w:t>.</w:t>
      </w:r>
      <w:r w:rsidRPr="000E6AF6">
        <w:rPr>
          <w:rFonts w:ascii="Times New Roman" w:hAnsi="Times New Roman"/>
          <w:sz w:val="28"/>
          <w:szCs w:val="28"/>
        </w:rPr>
        <w:br/>
        <w:t xml:space="preserve">Село входит в состав </w:t>
      </w:r>
      <w:proofErr w:type="spellStart"/>
      <w:r w:rsidRPr="000E6AF6">
        <w:rPr>
          <w:rFonts w:ascii="Times New Roman" w:hAnsi="Times New Roman"/>
          <w:sz w:val="28"/>
          <w:szCs w:val="28"/>
        </w:rPr>
        <w:t>Волковского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сельского округа Лазаревского района муниципального образования город-курорт Сочи. Постоянное население 219 жителей и 93 хозяйства - армяне. </w:t>
      </w:r>
      <w:r w:rsidRPr="000E6AF6">
        <w:rPr>
          <w:rFonts w:ascii="Times New Roman" w:hAnsi="Times New Roman"/>
          <w:sz w:val="28"/>
          <w:szCs w:val="28"/>
        </w:rPr>
        <w:br/>
      </w:r>
      <w:r w:rsidRPr="000E6AF6">
        <w:rPr>
          <w:rFonts w:ascii="Times New Roman" w:hAnsi="Times New Roman"/>
          <w:sz w:val="28"/>
          <w:szCs w:val="28"/>
        </w:rPr>
        <w:br/>
        <w:t xml:space="preserve">Датой основания села считается 4 ноября 1869 года. Первые жители </w:t>
      </w:r>
      <w:proofErr w:type="spellStart"/>
      <w:r w:rsidRPr="000E6AF6">
        <w:rPr>
          <w:rFonts w:ascii="Times New Roman" w:hAnsi="Times New Roman"/>
          <w:sz w:val="28"/>
          <w:szCs w:val="28"/>
        </w:rPr>
        <w:t>Нор-Луйса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из области, именуемой </w:t>
      </w:r>
      <w:proofErr w:type="spellStart"/>
      <w:r w:rsidRPr="000E6AF6">
        <w:rPr>
          <w:rFonts w:ascii="Times New Roman" w:hAnsi="Times New Roman"/>
          <w:sz w:val="28"/>
          <w:szCs w:val="28"/>
        </w:rPr>
        <w:t>Сюрмене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(Турция), на своих парусных лодках переплыли с одного берега моря на другой, высадились в местечке под названием форт </w:t>
      </w:r>
      <w:proofErr w:type="spellStart"/>
      <w:r w:rsidRPr="000E6AF6">
        <w:rPr>
          <w:rFonts w:ascii="Times New Roman" w:hAnsi="Times New Roman"/>
          <w:sz w:val="28"/>
          <w:szCs w:val="28"/>
        </w:rPr>
        <w:t>Кубанск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у самого устья реки Дагомыс.</w:t>
      </w:r>
      <w:r w:rsidRPr="000E6AF6">
        <w:rPr>
          <w:rFonts w:ascii="Times New Roman" w:hAnsi="Times New Roman"/>
          <w:sz w:val="28"/>
          <w:szCs w:val="28"/>
        </w:rPr>
        <w:br/>
      </w:r>
      <w:r w:rsidRPr="000E6AF6">
        <w:rPr>
          <w:rFonts w:ascii="Times New Roman" w:hAnsi="Times New Roman"/>
          <w:sz w:val="28"/>
          <w:szCs w:val="28"/>
        </w:rPr>
        <w:br/>
        <w:t xml:space="preserve">Выше по течению им указали на помещичьи земли, которые сдавались в аренду. Место было прекрасное, но сплошь покрытое девственным лесом, ольховыми зарослями… Армяне с любопытством начали обследовать окрестности, нашли чистый родник. Им показалось, что это – верная примета, залог благополучного будущего. В конце 20-х прошлого века здесь возникла сельхозартель табаководов. Жизнь стала налаживаться. Появились первые сельские анекдоты, байки – забавные житейские истории. Например, </w:t>
      </w:r>
      <w:proofErr w:type="gramStart"/>
      <w:r w:rsidRPr="000E6AF6">
        <w:rPr>
          <w:rFonts w:ascii="Times New Roman" w:hAnsi="Times New Roman"/>
          <w:sz w:val="28"/>
          <w:szCs w:val="28"/>
        </w:rPr>
        <w:t>такая</w:t>
      </w:r>
      <w:proofErr w:type="gramEnd"/>
      <w:r w:rsidRPr="000E6AF6">
        <w:rPr>
          <w:rFonts w:ascii="Times New Roman" w:hAnsi="Times New Roman"/>
          <w:sz w:val="28"/>
          <w:szCs w:val="28"/>
        </w:rPr>
        <w:t xml:space="preserve">: по поводу названия артели поспорили крестьяне </w:t>
      </w:r>
      <w:proofErr w:type="spellStart"/>
      <w:r w:rsidRPr="000E6AF6">
        <w:rPr>
          <w:rFonts w:ascii="Times New Roman" w:hAnsi="Times New Roman"/>
          <w:sz w:val="28"/>
          <w:szCs w:val="28"/>
        </w:rPr>
        <w:t>Ваган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6AF6">
        <w:rPr>
          <w:rFonts w:ascii="Times New Roman" w:hAnsi="Times New Roman"/>
          <w:sz w:val="28"/>
          <w:szCs w:val="28"/>
        </w:rPr>
        <w:t>Вартан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6AF6">
        <w:rPr>
          <w:rFonts w:ascii="Times New Roman" w:hAnsi="Times New Roman"/>
          <w:sz w:val="28"/>
          <w:szCs w:val="28"/>
        </w:rPr>
        <w:t>Ваган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предлагал красноречивое название – «</w:t>
      </w:r>
      <w:proofErr w:type="spellStart"/>
      <w:r w:rsidRPr="000E6AF6">
        <w:rPr>
          <w:rFonts w:ascii="Times New Roman" w:hAnsi="Times New Roman"/>
          <w:sz w:val="28"/>
          <w:szCs w:val="28"/>
        </w:rPr>
        <w:t>Карашен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» – «Каменная». Но </w:t>
      </w:r>
      <w:proofErr w:type="spellStart"/>
      <w:r w:rsidRPr="000E6AF6">
        <w:rPr>
          <w:rFonts w:ascii="Times New Roman" w:hAnsi="Times New Roman"/>
          <w:sz w:val="28"/>
          <w:szCs w:val="28"/>
        </w:rPr>
        <w:t>Вартан</w:t>
      </w:r>
      <w:proofErr w:type="spellEnd"/>
      <w:r w:rsidRPr="000E6AF6">
        <w:rPr>
          <w:rFonts w:ascii="Times New Roman" w:hAnsi="Times New Roman"/>
          <w:sz w:val="28"/>
          <w:szCs w:val="28"/>
        </w:rPr>
        <w:t>, более поэтическая натура, настаивал на том, чтобы назвать артель «</w:t>
      </w:r>
      <w:proofErr w:type="spellStart"/>
      <w:r w:rsidRPr="000E6AF6">
        <w:rPr>
          <w:rFonts w:ascii="Times New Roman" w:hAnsi="Times New Roman"/>
          <w:sz w:val="28"/>
          <w:szCs w:val="28"/>
        </w:rPr>
        <w:t>Нор-Луйс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» – «Новый свет». На сторону </w:t>
      </w:r>
      <w:proofErr w:type="spellStart"/>
      <w:r w:rsidRPr="000E6AF6">
        <w:rPr>
          <w:rFonts w:ascii="Times New Roman" w:hAnsi="Times New Roman"/>
          <w:sz w:val="28"/>
          <w:szCs w:val="28"/>
        </w:rPr>
        <w:t>Вартана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стало большинство жителей села. В декабре 1929 года на коллективном собрании жителей сел </w:t>
      </w:r>
      <w:proofErr w:type="spellStart"/>
      <w:r w:rsidRPr="000E6AF6">
        <w:rPr>
          <w:rFonts w:ascii="Times New Roman" w:hAnsi="Times New Roman"/>
          <w:sz w:val="28"/>
          <w:szCs w:val="28"/>
        </w:rPr>
        <w:t>Альтмец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и Горное </w:t>
      </w:r>
      <w:proofErr w:type="spellStart"/>
      <w:r w:rsidRPr="000E6AF6">
        <w:rPr>
          <w:rFonts w:ascii="Times New Roman" w:hAnsi="Times New Roman"/>
          <w:sz w:val="28"/>
          <w:szCs w:val="28"/>
        </w:rPr>
        <w:t>Лоо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было решено организовать коллективную сельскохозяйственную артель табаководов под названием «</w:t>
      </w:r>
      <w:proofErr w:type="spellStart"/>
      <w:r w:rsidRPr="000E6AF6">
        <w:rPr>
          <w:rFonts w:ascii="Times New Roman" w:hAnsi="Times New Roman"/>
          <w:sz w:val="28"/>
          <w:szCs w:val="28"/>
        </w:rPr>
        <w:t>Нор-Луйс</w:t>
      </w:r>
      <w:proofErr w:type="spellEnd"/>
      <w:r w:rsidRPr="000E6AF6">
        <w:rPr>
          <w:rFonts w:ascii="Times New Roman" w:hAnsi="Times New Roman"/>
          <w:sz w:val="28"/>
          <w:szCs w:val="28"/>
        </w:rPr>
        <w:t>».</w:t>
      </w:r>
      <w:r w:rsidRPr="000E6AF6">
        <w:rPr>
          <w:rFonts w:ascii="Times New Roman" w:hAnsi="Times New Roman"/>
          <w:sz w:val="28"/>
          <w:szCs w:val="28"/>
        </w:rPr>
        <w:br/>
      </w:r>
      <w:r w:rsidRPr="000E6AF6">
        <w:rPr>
          <w:rFonts w:ascii="Times New Roman" w:hAnsi="Times New Roman"/>
          <w:sz w:val="28"/>
          <w:szCs w:val="28"/>
        </w:rPr>
        <w:br/>
        <w:t xml:space="preserve">Массово стали прибывать армяне из Турции в 1915 году. </w:t>
      </w:r>
      <w:proofErr w:type="gramStart"/>
      <w:r w:rsidRPr="000E6AF6">
        <w:rPr>
          <w:rFonts w:ascii="Times New Roman" w:hAnsi="Times New Roman"/>
          <w:sz w:val="28"/>
          <w:szCs w:val="28"/>
        </w:rPr>
        <w:t>Селились поближе к своим, к тем, кто уже освоился на новом месте.</w:t>
      </w:r>
      <w:proofErr w:type="gramEnd"/>
      <w:r w:rsidRPr="000E6AF6">
        <w:rPr>
          <w:rFonts w:ascii="Times New Roman" w:hAnsi="Times New Roman"/>
          <w:sz w:val="28"/>
          <w:szCs w:val="28"/>
        </w:rPr>
        <w:t xml:space="preserve"> На витрине сельского музея красуется фото «первого жителя» </w:t>
      </w:r>
      <w:proofErr w:type="spellStart"/>
      <w:r w:rsidRPr="000E6AF6">
        <w:rPr>
          <w:rFonts w:ascii="Times New Roman" w:hAnsi="Times New Roman"/>
          <w:sz w:val="28"/>
          <w:szCs w:val="28"/>
        </w:rPr>
        <w:t>Нор-Луйса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AF6">
        <w:rPr>
          <w:rFonts w:ascii="Times New Roman" w:hAnsi="Times New Roman"/>
          <w:sz w:val="28"/>
          <w:szCs w:val="28"/>
        </w:rPr>
        <w:t>Овагима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AF6">
        <w:rPr>
          <w:rFonts w:ascii="Times New Roman" w:hAnsi="Times New Roman"/>
          <w:sz w:val="28"/>
          <w:szCs w:val="28"/>
        </w:rPr>
        <w:t>Нагапетовича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Аракеляна. Он родился недалеко – в живописном </w:t>
      </w:r>
      <w:r w:rsidRPr="000E6AF6">
        <w:rPr>
          <w:rFonts w:ascii="Times New Roman" w:hAnsi="Times New Roman"/>
          <w:sz w:val="28"/>
          <w:szCs w:val="28"/>
        </w:rPr>
        <w:lastRenderedPageBreak/>
        <w:t xml:space="preserve">селении </w:t>
      </w:r>
      <w:proofErr w:type="gramStart"/>
      <w:r w:rsidRPr="000E6AF6">
        <w:rPr>
          <w:rFonts w:ascii="Times New Roman" w:hAnsi="Times New Roman"/>
          <w:sz w:val="28"/>
          <w:szCs w:val="28"/>
        </w:rPr>
        <w:t>Горное</w:t>
      </w:r>
      <w:proofErr w:type="gramEnd"/>
      <w:r w:rsidRPr="000E6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AF6">
        <w:rPr>
          <w:rFonts w:ascii="Times New Roman" w:hAnsi="Times New Roman"/>
          <w:sz w:val="28"/>
          <w:szCs w:val="28"/>
        </w:rPr>
        <w:t>Лоо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. Потом семья перебралась в селение </w:t>
      </w:r>
      <w:proofErr w:type="spellStart"/>
      <w:r w:rsidRPr="000E6AF6">
        <w:rPr>
          <w:rFonts w:ascii="Times New Roman" w:hAnsi="Times New Roman"/>
          <w:sz w:val="28"/>
          <w:szCs w:val="28"/>
        </w:rPr>
        <w:t>Альтмец</w:t>
      </w:r>
      <w:proofErr w:type="spellEnd"/>
      <w:r w:rsidRPr="000E6AF6">
        <w:rPr>
          <w:rFonts w:ascii="Times New Roman" w:hAnsi="Times New Roman"/>
          <w:sz w:val="28"/>
          <w:szCs w:val="28"/>
        </w:rPr>
        <w:t xml:space="preserve"> носившее имя помещик</w:t>
      </w:r>
      <w:proofErr w:type="gramStart"/>
      <w:r w:rsidRPr="000E6AF6">
        <w:rPr>
          <w:rFonts w:ascii="Times New Roman" w:hAnsi="Times New Roman"/>
          <w:sz w:val="28"/>
          <w:szCs w:val="28"/>
        </w:rPr>
        <w:t>а-</w:t>
      </w:r>
      <w:proofErr w:type="gramEnd"/>
      <w:r w:rsidRPr="000E6AF6">
        <w:rPr>
          <w:rFonts w:ascii="Times New Roman" w:hAnsi="Times New Roman"/>
          <w:sz w:val="28"/>
          <w:szCs w:val="28"/>
        </w:rPr>
        <w:t xml:space="preserve"> землевладельца.</w:t>
      </w:r>
      <w:r w:rsidRPr="000E6AF6">
        <w:rPr>
          <w:rFonts w:ascii="Times New Roman" w:hAnsi="Times New Roman"/>
          <w:sz w:val="28"/>
          <w:szCs w:val="28"/>
        </w:rPr>
        <w:br/>
      </w:r>
      <w:r w:rsidRPr="000E6AF6">
        <w:rPr>
          <w:rFonts w:ascii="Times New Roman" w:hAnsi="Times New Roman"/>
          <w:sz w:val="28"/>
          <w:szCs w:val="28"/>
        </w:rPr>
        <w:br/>
        <w:t>В селе имеются мемориалы героям ВОВ и жертвам геноцида армян в Османской империи (1915-23 гг.).</w:t>
      </w:r>
    </w:p>
    <w:p w:rsidR="007A2658" w:rsidRDefault="007A2658" w:rsidP="0068388E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7A2658" w:rsidRDefault="007A2658" w:rsidP="0068388E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7A2658" w:rsidRDefault="007A2658" w:rsidP="0068388E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7A2658" w:rsidRPr="000E6AF6" w:rsidRDefault="007A2658" w:rsidP="0068388E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68388E" w:rsidRPr="0068388E" w:rsidRDefault="001D55E8" w:rsidP="0068388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 села</w:t>
      </w:r>
      <w:r w:rsidR="0068388E" w:rsidRPr="0068388E">
        <w:rPr>
          <w:rFonts w:ascii="Times New Roman" w:hAnsi="Times New Roman"/>
          <w:sz w:val="28"/>
          <w:szCs w:val="28"/>
        </w:rPr>
        <w:t>.</w:t>
      </w:r>
    </w:p>
    <w:p w:rsidR="004416F2" w:rsidRPr="000E6AF6" w:rsidRDefault="007A2658" w:rsidP="0068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1247140</wp:posOffset>
            </wp:positionV>
            <wp:extent cx="7234555" cy="4838700"/>
            <wp:effectExtent l="19050" t="0" r="4445" b="0"/>
            <wp:wrapThrough wrapText="bothSides">
              <wp:wrapPolygon edited="0">
                <wp:start x="-57" y="0"/>
                <wp:lineTo x="-57" y="21515"/>
                <wp:lineTo x="21613" y="21515"/>
                <wp:lineTo x="21613" y="0"/>
                <wp:lineTo x="-57" y="0"/>
              </wp:wrapPolygon>
            </wp:wrapThrough>
            <wp:docPr id="15" name="Рисунок 9" descr="C:\Users\Asus NC60\Desktop\Альтмец_files\02_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 NC60\Desktop\Альтмец_files\02_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5E8" w:rsidRPr="000E6AF6">
        <w:rPr>
          <w:rFonts w:ascii="Times New Roman" w:hAnsi="Times New Roman" w:cs="Times New Roman"/>
          <w:sz w:val="28"/>
          <w:szCs w:val="28"/>
        </w:rPr>
        <w:t xml:space="preserve">Памятник павшим героям во время Великой Отечественной Войны. Находится в селе </w:t>
      </w:r>
      <w:proofErr w:type="spellStart"/>
      <w:r w:rsidR="001D55E8" w:rsidRPr="000E6AF6">
        <w:rPr>
          <w:rFonts w:ascii="Times New Roman" w:hAnsi="Times New Roman" w:cs="Times New Roman"/>
          <w:sz w:val="28"/>
          <w:szCs w:val="28"/>
        </w:rPr>
        <w:t>Альтмец</w:t>
      </w:r>
      <w:proofErr w:type="spellEnd"/>
      <w:r w:rsidR="001D55E8" w:rsidRPr="000E6AF6">
        <w:rPr>
          <w:rFonts w:ascii="Times New Roman" w:hAnsi="Times New Roman" w:cs="Times New Roman"/>
          <w:sz w:val="28"/>
          <w:szCs w:val="28"/>
        </w:rPr>
        <w:t xml:space="preserve">, города Сочи. </w:t>
      </w:r>
      <w:proofErr w:type="gramStart"/>
      <w:r w:rsidR="001D55E8" w:rsidRPr="000E6AF6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="001D55E8" w:rsidRPr="000E6AF6">
        <w:rPr>
          <w:rFonts w:ascii="Times New Roman" w:hAnsi="Times New Roman" w:cs="Times New Roman"/>
          <w:sz w:val="28"/>
          <w:szCs w:val="28"/>
        </w:rPr>
        <w:t xml:space="preserve"> в 1973г. жителями села. К памятнику ведут 120 ступеней, с надписью Вечная Слава Павшим Героям. Памятник стоит на возвышенности. На </w:t>
      </w:r>
      <w:proofErr w:type="gramStart"/>
      <w:r w:rsidR="001D55E8" w:rsidRPr="000E6AF6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1D55E8" w:rsidRPr="000E6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E8" w:rsidRPr="000E6AF6">
        <w:rPr>
          <w:rFonts w:ascii="Times New Roman" w:hAnsi="Times New Roman" w:cs="Times New Roman"/>
          <w:sz w:val="28"/>
          <w:szCs w:val="28"/>
        </w:rPr>
        <w:t>паямятнике</w:t>
      </w:r>
      <w:proofErr w:type="spellEnd"/>
      <w:r w:rsidR="001D55E8" w:rsidRPr="000E6AF6">
        <w:rPr>
          <w:rFonts w:ascii="Times New Roman" w:hAnsi="Times New Roman" w:cs="Times New Roman"/>
          <w:sz w:val="28"/>
          <w:szCs w:val="28"/>
        </w:rPr>
        <w:t xml:space="preserve"> написаны имена, всех кто ушел на войну и не вернулся с этого села.</w:t>
      </w:r>
    </w:p>
    <w:p w:rsidR="004416F2" w:rsidRPr="000E6AF6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</w:p>
    <w:p w:rsid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</w:p>
    <w:p w:rsid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</w:p>
    <w:p w:rsidR="00B172D7" w:rsidRP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  <w:r w:rsidRPr="00B172D7">
        <w:rPr>
          <w:rFonts w:ascii="Times New Roman" w:hAnsi="Times New Roman" w:cs="Times New Roman"/>
          <w:sz w:val="28"/>
          <w:szCs w:val="28"/>
        </w:rPr>
        <w:lastRenderedPageBreak/>
        <w:t xml:space="preserve">В 2009 году на главной площади появилась скульптура родоначальника армянского алфавита </w:t>
      </w:r>
      <w:proofErr w:type="spellStart"/>
      <w:r w:rsidRPr="00B172D7">
        <w:rPr>
          <w:rStyle w:val="a4"/>
          <w:rFonts w:ascii="Times New Roman" w:hAnsi="Times New Roman" w:cs="Times New Roman"/>
          <w:sz w:val="28"/>
          <w:szCs w:val="28"/>
        </w:rPr>
        <w:t>Месропа</w:t>
      </w:r>
      <w:proofErr w:type="spellEnd"/>
      <w:r w:rsidRPr="00B172D7">
        <w:rPr>
          <w:rStyle w:val="a4"/>
          <w:rFonts w:ascii="Times New Roman" w:hAnsi="Times New Roman" w:cs="Times New Roman"/>
          <w:sz w:val="28"/>
          <w:szCs w:val="28"/>
        </w:rPr>
        <w:t xml:space="preserve"> Маштоца</w:t>
      </w:r>
      <w:r w:rsidRPr="00B172D7">
        <w:rPr>
          <w:rFonts w:ascii="Times New Roman" w:hAnsi="Times New Roman" w:cs="Times New Roman"/>
          <w:sz w:val="28"/>
          <w:szCs w:val="28"/>
        </w:rPr>
        <w:t xml:space="preserve"> - копия памятника работы скульптора </w:t>
      </w:r>
      <w:proofErr w:type="spellStart"/>
      <w:r w:rsidRPr="00B172D7">
        <w:rPr>
          <w:rFonts w:ascii="Times New Roman" w:hAnsi="Times New Roman" w:cs="Times New Roman"/>
          <w:sz w:val="28"/>
          <w:szCs w:val="28"/>
        </w:rPr>
        <w:t>Чубаряна</w:t>
      </w:r>
      <w:proofErr w:type="spellEnd"/>
      <w:r w:rsidRPr="00B172D7">
        <w:rPr>
          <w:rFonts w:ascii="Times New Roman" w:hAnsi="Times New Roman" w:cs="Times New Roman"/>
          <w:sz w:val="28"/>
          <w:szCs w:val="28"/>
        </w:rPr>
        <w:t xml:space="preserve">, установленной в Армении возле </w:t>
      </w:r>
      <w:r w:rsidRPr="00B172D7">
        <w:rPr>
          <w:rStyle w:val="a4"/>
          <w:rFonts w:ascii="Times New Roman" w:hAnsi="Times New Roman" w:cs="Times New Roman"/>
          <w:sz w:val="28"/>
          <w:szCs w:val="28"/>
        </w:rPr>
        <w:t>Матенадарана</w:t>
      </w:r>
      <w:r w:rsidRPr="00B172D7">
        <w:rPr>
          <w:rFonts w:ascii="Times New Roman" w:hAnsi="Times New Roman" w:cs="Times New Roman"/>
          <w:sz w:val="28"/>
          <w:szCs w:val="28"/>
        </w:rPr>
        <w:t>.</w:t>
      </w:r>
    </w:p>
    <w:p w:rsid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0900" cy="4095750"/>
            <wp:effectExtent l="19050" t="0" r="0" b="0"/>
            <wp:docPr id="3" name="Рисунок 3" descr="C:\Users\Asus NC60\Desktop\IMG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NC60\Desktop\IMG_1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  <w:r w:rsidRPr="00B172D7">
        <w:rPr>
          <w:rFonts w:ascii="Times New Roman" w:hAnsi="Times New Roman" w:cs="Times New Roman"/>
          <w:sz w:val="28"/>
          <w:szCs w:val="28"/>
        </w:rPr>
        <w:t xml:space="preserve">В центре села расположена небольшая часовня </w:t>
      </w:r>
      <w:r w:rsidRPr="00B172D7">
        <w:rPr>
          <w:rStyle w:val="a4"/>
          <w:rFonts w:ascii="Times New Roman" w:hAnsi="Times New Roman" w:cs="Times New Roman"/>
          <w:sz w:val="28"/>
          <w:szCs w:val="28"/>
        </w:rPr>
        <w:t xml:space="preserve">Армянской Апостольской Церкви Святого </w:t>
      </w:r>
      <w:proofErr w:type="spellStart"/>
      <w:r w:rsidRPr="00B172D7">
        <w:rPr>
          <w:rStyle w:val="a4"/>
          <w:rFonts w:ascii="Times New Roman" w:hAnsi="Times New Roman" w:cs="Times New Roman"/>
          <w:sz w:val="28"/>
          <w:szCs w:val="28"/>
        </w:rPr>
        <w:t>Нарека</w:t>
      </w:r>
      <w:proofErr w:type="spellEnd"/>
      <w:r w:rsidRPr="00B172D7">
        <w:rPr>
          <w:rFonts w:ascii="Times New Roman" w:hAnsi="Times New Roman" w:cs="Times New Roman"/>
          <w:sz w:val="28"/>
          <w:szCs w:val="28"/>
        </w:rPr>
        <w:t xml:space="preserve">. Более двух лет ушло на ее строительство, в котором активное участие принимали жители </w:t>
      </w:r>
      <w:r w:rsidRPr="00B172D7">
        <w:rPr>
          <w:rStyle w:val="a4"/>
          <w:rFonts w:ascii="Times New Roman" w:hAnsi="Times New Roman" w:cs="Times New Roman"/>
          <w:sz w:val="28"/>
          <w:szCs w:val="28"/>
        </w:rPr>
        <w:t xml:space="preserve">Нор </w:t>
      </w:r>
      <w:proofErr w:type="spellStart"/>
      <w:r w:rsidRPr="00B172D7">
        <w:rPr>
          <w:rStyle w:val="a4"/>
          <w:rFonts w:ascii="Times New Roman" w:hAnsi="Times New Roman" w:cs="Times New Roman"/>
          <w:sz w:val="28"/>
          <w:szCs w:val="28"/>
        </w:rPr>
        <w:t>Луйса</w:t>
      </w:r>
      <w:proofErr w:type="spellEnd"/>
      <w:r w:rsidRPr="00B172D7">
        <w:rPr>
          <w:rFonts w:ascii="Times New Roman" w:hAnsi="Times New Roman" w:cs="Times New Roman"/>
          <w:sz w:val="28"/>
          <w:szCs w:val="28"/>
        </w:rPr>
        <w:t>.</w:t>
      </w:r>
    </w:p>
    <w:p w:rsidR="00B172D7" w:rsidRP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</w:p>
    <w:p w:rsidR="00B172D7" w:rsidRDefault="00B172D7" w:rsidP="0068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0900" cy="4070350"/>
            <wp:effectExtent l="19050" t="0" r="0" b="0"/>
            <wp:docPr id="4" name="Рисунок 4" descr="C:\Users\Asus NC60\Desktop\f5fc200915bad33ca9e6b8f7f0d4e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 NC60\Desktop\f5fc200915bad33ca9e6b8f7f0d4ea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1E" w:rsidRDefault="00984E1E" w:rsidP="004416F2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984E1E">
        <w:rPr>
          <w:rFonts w:ascii="Times New Roman" w:hAnsi="Times New Roman" w:cs="Times New Roman"/>
          <w:sz w:val="28"/>
          <w:szCs w:val="28"/>
        </w:rPr>
        <w:lastRenderedPageBreak/>
        <w:t xml:space="preserve">Нет ничего случайного в том, что первым памятником традиционного армянского монументального искусства в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Нор-Луйсе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хачкар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Айгаза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Оганяна.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Айгаз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Григорьевич со свойственным ему поэтическим чутьем увязал в единой композиции прошлое и будущее. «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Луйсахпюр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» – камень-родник. Из покрытого, как сединой, легким белым налетом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хачкара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бьет свежая, чистая струя родника. На камне – вязь узоров. В них зашифровано послание. Символика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хачкаров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вообще широка и многообразна.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Амшенская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символика, как не устает рассказывать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Айгаз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 xml:space="preserve"> Оганян, сугубо своя, особая, интересная. По ней, как по скрижалям, можно прочесть судьбу </w:t>
      </w:r>
      <w:proofErr w:type="spellStart"/>
      <w:r w:rsidRPr="00984E1E">
        <w:rPr>
          <w:rFonts w:ascii="Times New Roman" w:hAnsi="Times New Roman" w:cs="Times New Roman"/>
          <w:sz w:val="28"/>
          <w:szCs w:val="28"/>
        </w:rPr>
        <w:t>амшенцев</w:t>
      </w:r>
      <w:proofErr w:type="spellEnd"/>
      <w:r w:rsidRPr="00984E1E">
        <w:rPr>
          <w:rFonts w:ascii="Times New Roman" w:hAnsi="Times New Roman" w:cs="Times New Roman"/>
          <w:sz w:val="28"/>
          <w:szCs w:val="28"/>
        </w:rPr>
        <w:t>, составляющих сейчас большинство армянского населения Сочи.</w:t>
      </w:r>
    </w:p>
    <w:p w:rsidR="00984E1E" w:rsidRDefault="00984E1E" w:rsidP="004416F2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E1E" w:rsidRPr="00984E1E" w:rsidRDefault="00984E1E" w:rsidP="0098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июня – день русского языка. Для армян, живущих в России, это еще один повод вспомнить о том, что русский язык объединяет и сплачивает все народы России. Убедительный пример тому – жизнь и творчество </w:t>
      </w:r>
      <w:proofErr w:type="spellStart"/>
      <w:r w:rsidRPr="00984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Айказа</w:t>
      </w:r>
      <w:proofErr w:type="spellEnd"/>
      <w:r w:rsidRPr="00984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Григорьевича Оганяна, до недавнего времени руководившего сочинским литературным объединением «</w:t>
      </w:r>
      <w:proofErr w:type="spellStart"/>
      <w:r w:rsidRPr="00984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Зартонк</w:t>
      </w:r>
      <w:proofErr w:type="spellEnd"/>
      <w:r w:rsidRPr="00984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84E1E" w:rsidRPr="00984E1E" w:rsidRDefault="00984E1E" w:rsidP="0098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0950" cy="4121150"/>
            <wp:effectExtent l="19050" t="0" r="6350" b="0"/>
            <wp:docPr id="5" name="Рисунок 5" descr="https://noev-kovcheg.ru/pic_img/2018-06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ev-kovcheg.ru/pic_img/2018-06/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1E" w:rsidRPr="00984E1E" w:rsidRDefault="00984E1E" w:rsidP="0098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>Айказ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Григорьевич Оганян – </w:t>
      </w:r>
      <w:proofErr w:type="spellStart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>амшенский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армянин. Судьба </w:t>
      </w:r>
      <w:proofErr w:type="spellStart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>амшенских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армян трагична: спасаясь от геноцида, они бежали из Западной Армении и, покинув навсегда свои земли, обосновались в наших краях, обретя вторую родину.</w:t>
      </w:r>
    </w:p>
    <w:p w:rsidR="00984E1E" w:rsidRPr="00984E1E" w:rsidRDefault="00984E1E" w:rsidP="0098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>Айказ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Григорьевич родился в 1939 году. Его родители, оказавшись беженцами, совершили своего рода подвиг, воспитав 14 детей. Для </w:t>
      </w:r>
      <w:proofErr w:type="spellStart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>Айказа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Оганяна родные – воплощение силы духа, нежности, любви, привязанности к дому, уважение к прошлому, «родниковая чистота».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любви к родным занимает важное место в творчестве поэта. В стихотворении «Черные дни» он пишет: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дедушку помню,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каменный дом,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яблочный сад под окном,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солнечный берег,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моря простор,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мирный вечерний костер.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камнями на деда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Напали враги, 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Ограбили яблочный сад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деда убили…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Разрушили дом.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еще волки хотят!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дедушка снится мне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ночь,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суровым лицом он идет,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Молчит тяжело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просит помочь.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мщенью зовет!»</w:t>
      </w:r>
    </w:p>
    <w:p w:rsidR="00984E1E" w:rsidRPr="00984E1E" w:rsidRDefault="00984E1E" w:rsidP="007A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строках отражена история многих армян, живущих в Сочи.</w:t>
      </w:r>
    </w:p>
    <w:p w:rsidR="00984E1E" w:rsidRPr="00984E1E" w:rsidRDefault="00984E1E" w:rsidP="0098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Айказ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Оганян учился в армянской средней школе в Гантиади. Окончил Ереванский художественно-театральный институт. Защитил диплом по специальности «Техника гобелена». Окончив с отличием вуз, он, истинный интеллигент, стал создавать художественные произведения, воплощать в жизнь творческие идеи.</w:t>
      </w:r>
    </w:p>
    <w:p w:rsidR="00984E1E" w:rsidRDefault="00984E1E" w:rsidP="0098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Оганяна многогранно. Он пишет стихи, занимается живописью, графикой, рисует эскизы ковров, создает скульптуры, сочиняет музыку. Можно с полным основанием утверждать, что </w:t>
      </w:r>
      <w:proofErr w:type="spellStart"/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Айказ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 Оганян несет в себе «культурный код» </w:t>
      </w:r>
      <w:proofErr w:type="spellStart"/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амшенцев</w:t>
      </w:r>
      <w:proofErr w:type="spellEnd"/>
      <w:r w:rsidRPr="0098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658" w:rsidRPr="00984E1E" w:rsidRDefault="007A2658" w:rsidP="0098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этой знаменитости работает у нас в школе – Лиана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Айгазовна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Мегрикян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учителем начальных классов.</w:t>
      </w:r>
    </w:p>
    <w:p w:rsidR="00984E1E" w:rsidRPr="00984E1E" w:rsidRDefault="00984E1E" w:rsidP="0098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1E" w:rsidRPr="007A2658" w:rsidRDefault="00984E1E" w:rsidP="004416F2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388E" w:rsidRPr="004416F2" w:rsidRDefault="00984E1E" w:rsidP="004416F2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984E1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416F2" w:rsidRPr="004416F2">
        <w:rPr>
          <w:rFonts w:ascii="Times New Roman" w:hAnsi="Times New Roman"/>
          <w:b/>
          <w:i/>
          <w:sz w:val="28"/>
          <w:szCs w:val="28"/>
          <w:u w:val="single"/>
        </w:rPr>
        <w:t>Интернет ресурс</w:t>
      </w:r>
    </w:p>
    <w:p w:rsidR="000E6AF6" w:rsidRPr="007A2658" w:rsidRDefault="000E6AF6" w:rsidP="0044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7A2658">
          <w:rPr>
            <w:rStyle w:val="a9"/>
            <w:rFonts w:ascii="Times New Roman" w:hAnsi="Times New Roman" w:cs="Times New Roman"/>
            <w:sz w:val="28"/>
            <w:szCs w:val="28"/>
          </w:rPr>
          <w:t>http://ru.wikipedia.org/wiki/Альтмец</w:t>
        </w:r>
      </w:hyperlink>
    </w:p>
    <w:p w:rsidR="000E6AF6" w:rsidRPr="007A2658" w:rsidRDefault="000E6AF6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B172D7" w:rsidRPr="007A2658" w:rsidRDefault="00B172D7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1" w:history="1">
        <w:r w:rsidRPr="007A2658">
          <w:rPr>
            <w:rStyle w:val="a9"/>
            <w:rFonts w:ascii="Times New Roman" w:hAnsi="Times New Roman" w:cs="Times New Roman"/>
            <w:sz w:val="28"/>
            <w:szCs w:val="28"/>
          </w:rPr>
          <w:t>http://barev.today/news/norluys</w:t>
        </w:r>
      </w:hyperlink>
    </w:p>
    <w:p w:rsidR="00B172D7" w:rsidRPr="007A2658" w:rsidRDefault="00B172D7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4416F2" w:rsidRPr="007A2658" w:rsidRDefault="00984E1E" w:rsidP="004416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2658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https://noev-kovcheg.ru/mag/2018-06/6200.html</w:t>
      </w:r>
    </w:p>
    <w:p w:rsidR="009362E6" w:rsidRPr="0068388E" w:rsidRDefault="009362E6" w:rsidP="0068388E"/>
    <w:sectPr w:rsidR="009362E6" w:rsidRPr="0068388E" w:rsidSect="0068388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42"/>
    <w:multiLevelType w:val="hybridMultilevel"/>
    <w:tmpl w:val="58F0403A"/>
    <w:lvl w:ilvl="0" w:tplc="91BEB1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C16E76"/>
    <w:multiLevelType w:val="hybridMultilevel"/>
    <w:tmpl w:val="E41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971"/>
    <w:multiLevelType w:val="hybridMultilevel"/>
    <w:tmpl w:val="4016D5CA"/>
    <w:lvl w:ilvl="0" w:tplc="8D0A46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59A6BEA"/>
    <w:multiLevelType w:val="hybridMultilevel"/>
    <w:tmpl w:val="FE5CBB1A"/>
    <w:lvl w:ilvl="0" w:tplc="5DFE4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156FB2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24DCD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F128D6"/>
    <w:multiLevelType w:val="hybridMultilevel"/>
    <w:tmpl w:val="127A32AC"/>
    <w:lvl w:ilvl="0" w:tplc="94D08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7E0572F"/>
    <w:multiLevelType w:val="hybridMultilevel"/>
    <w:tmpl w:val="9DBA8B1C"/>
    <w:lvl w:ilvl="0" w:tplc="5DFE498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8E"/>
    <w:rsid w:val="000D0EC5"/>
    <w:rsid w:val="000E6AF6"/>
    <w:rsid w:val="001D55E8"/>
    <w:rsid w:val="004416F2"/>
    <w:rsid w:val="004F7146"/>
    <w:rsid w:val="0068388E"/>
    <w:rsid w:val="0077210E"/>
    <w:rsid w:val="007A2658"/>
    <w:rsid w:val="009362E6"/>
    <w:rsid w:val="00980C50"/>
    <w:rsid w:val="00984E1E"/>
    <w:rsid w:val="00AB0864"/>
    <w:rsid w:val="00B172D7"/>
    <w:rsid w:val="00D5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8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416F2"/>
    <w:pPr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416F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8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arev.today/news/norluy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&#1040;&#1083;&#1100;&#1090;&#1084;&#1077;&#1094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4</cp:revision>
  <dcterms:created xsi:type="dcterms:W3CDTF">2020-05-03T12:54:00Z</dcterms:created>
  <dcterms:modified xsi:type="dcterms:W3CDTF">2020-05-03T14:34:00Z</dcterms:modified>
</cp:coreProperties>
</file>