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E3" w:rsidRPr="006951E3" w:rsidRDefault="006951E3" w:rsidP="006951E3">
      <w:pPr>
        <w:ind w:firstLine="709"/>
        <w:jc w:val="center"/>
        <w:rPr>
          <w:rFonts w:ascii="Times New Roman" w:hAnsi="Times New Roman" w:cs="Times New Roman"/>
          <w:b/>
          <w:sz w:val="28"/>
          <w:szCs w:val="28"/>
        </w:rPr>
      </w:pPr>
      <w:r w:rsidRPr="006951E3">
        <w:rPr>
          <w:rFonts w:ascii="Times New Roman" w:hAnsi="Times New Roman" w:cs="Times New Roman"/>
          <w:b/>
          <w:sz w:val="28"/>
          <w:szCs w:val="28"/>
        </w:rPr>
        <w:t>Имя нашей страны - Россия, или Российская Федерация.</w:t>
      </w:r>
    </w:p>
    <w:p w:rsidR="006951E3" w:rsidRPr="006951E3" w:rsidRDefault="006951E3" w:rsidP="006951E3">
      <w:pPr>
        <w:ind w:firstLine="709"/>
        <w:jc w:val="center"/>
        <w:rPr>
          <w:rFonts w:ascii="Times New Roman" w:hAnsi="Times New Roman" w:cs="Times New Roman"/>
          <w:b/>
          <w:sz w:val="28"/>
          <w:szCs w:val="28"/>
        </w:rPr>
      </w:pPr>
      <w:r w:rsidRPr="006951E3">
        <w:rPr>
          <w:rFonts w:ascii="Times New Roman" w:hAnsi="Times New Roman" w:cs="Times New Roman"/>
          <w:b/>
          <w:sz w:val="28"/>
          <w:szCs w:val="28"/>
        </w:rPr>
        <w:t>Границы России</w:t>
      </w:r>
    </w:p>
    <w:p w:rsidR="006951E3" w:rsidRPr="006951E3" w:rsidRDefault="006951E3" w:rsidP="006951E3">
      <w:pPr>
        <w:ind w:firstLine="709"/>
        <w:jc w:val="both"/>
        <w:rPr>
          <w:rFonts w:ascii="Times New Roman" w:hAnsi="Times New Roman" w:cs="Times New Roman"/>
          <w:sz w:val="28"/>
          <w:szCs w:val="28"/>
        </w:rPr>
      </w:pPr>
      <w:r w:rsidRPr="006951E3">
        <w:rPr>
          <w:rFonts w:ascii="Times New Roman" w:hAnsi="Times New Roman" w:cs="Times New Roman"/>
          <w:sz w:val="28"/>
          <w:szCs w:val="28"/>
        </w:rPr>
        <w:t>Вы часто слышите обращение «ребята», «дети», дома вас называют «сын», «дочка». Про того, кто живет в городе, скажут «горожанин», в селе – «селянин». Все мы – земляне, и одновременно каждый из вас россиянин, потому что является гражданин</w:t>
      </w:r>
      <w:r w:rsidRPr="006951E3">
        <w:rPr>
          <w:rFonts w:ascii="Times New Roman" w:hAnsi="Times New Roman" w:cs="Times New Roman"/>
          <w:sz w:val="28"/>
          <w:szCs w:val="28"/>
        </w:rPr>
        <w:t>ом Российской Федерации</w:t>
      </w:r>
      <w:r w:rsidRPr="006951E3">
        <w:rPr>
          <w:rFonts w:ascii="Times New Roman" w:hAnsi="Times New Roman" w:cs="Times New Roman"/>
          <w:sz w:val="28"/>
          <w:szCs w:val="28"/>
        </w:rPr>
        <w:t>.</w:t>
      </w:r>
    </w:p>
    <w:p w:rsidR="006951E3" w:rsidRPr="006951E3" w:rsidRDefault="006951E3" w:rsidP="006951E3">
      <w:pPr>
        <w:ind w:firstLine="709"/>
        <w:jc w:val="both"/>
        <w:rPr>
          <w:rFonts w:ascii="Times New Roman" w:hAnsi="Times New Roman" w:cs="Times New Roman"/>
          <w:sz w:val="28"/>
          <w:szCs w:val="28"/>
        </w:rPr>
      </w:pPr>
      <w:r w:rsidRPr="006951E3">
        <w:rPr>
          <w:rFonts w:ascii="Times New Roman" w:hAnsi="Times New Roman" w:cs="Times New Roman"/>
          <w:sz w:val="28"/>
          <w:szCs w:val="28"/>
        </w:rPr>
        <w:t>Россия расположена в Северном полушарии</w:t>
      </w:r>
      <w:r w:rsidRPr="006951E3">
        <w:rPr>
          <w:rFonts w:ascii="Times New Roman" w:hAnsi="Times New Roman" w:cs="Times New Roman"/>
          <w:sz w:val="28"/>
          <w:szCs w:val="28"/>
        </w:rPr>
        <w:t>, на материке Евразия.</w:t>
      </w:r>
    </w:p>
    <w:p w:rsidR="006951E3" w:rsidRPr="006951E3" w:rsidRDefault="006951E3" w:rsidP="006951E3">
      <w:pPr>
        <w:ind w:firstLine="709"/>
        <w:jc w:val="both"/>
        <w:rPr>
          <w:rFonts w:ascii="Times New Roman" w:hAnsi="Times New Roman" w:cs="Times New Roman"/>
          <w:sz w:val="28"/>
          <w:szCs w:val="28"/>
        </w:rPr>
      </w:pPr>
      <w:r w:rsidRPr="006951E3">
        <w:rPr>
          <w:rFonts w:ascii="Times New Roman" w:hAnsi="Times New Roman" w:cs="Times New Roman"/>
          <w:sz w:val="28"/>
          <w:szCs w:val="28"/>
        </w:rPr>
        <w:t>Это самая большая страна в мире. Она занимает 1/6 часть земной суши, ее площадь превышает семнадцать миллионов квадратных километров. Чтобы пролететь над Россией с запада на восток, самолету потребуется не менее одиннадцати часов, а с севера на юг поезд будет ехать трое суток. Условно границы между Европой и Азией проходят по Уральским горам, реке Урал, Каспийскому морю, поэтому часть России находится в Европе, часть – в Азии.</w:t>
      </w:r>
    </w:p>
    <w:p w:rsidR="006951E3" w:rsidRPr="006951E3" w:rsidRDefault="006951E3" w:rsidP="006951E3">
      <w:pPr>
        <w:ind w:firstLine="709"/>
        <w:jc w:val="both"/>
        <w:rPr>
          <w:rFonts w:ascii="Times New Roman" w:hAnsi="Times New Roman" w:cs="Times New Roman"/>
          <w:sz w:val="28"/>
          <w:szCs w:val="28"/>
        </w:rPr>
      </w:pPr>
      <w:r w:rsidRPr="006951E3">
        <w:rPr>
          <w:rFonts w:ascii="Times New Roman" w:hAnsi="Times New Roman" w:cs="Times New Roman"/>
          <w:sz w:val="28"/>
          <w:szCs w:val="28"/>
        </w:rPr>
        <w:t xml:space="preserve">Россия граничит с восемнадцатью странами. Это самый большой показатель в мире. </w:t>
      </w:r>
      <w:proofErr w:type="gramStart"/>
      <w:r w:rsidRPr="006951E3">
        <w:rPr>
          <w:rFonts w:ascii="Times New Roman" w:hAnsi="Times New Roman" w:cs="Times New Roman"/>
          <w:sz w:val="28"/>
          <w:szCs w:val="28"/>
        </w:rPr>
        <w:t>Норвегия, Финляндия, Эстония, Латвия, Литва, Польша, Белоруссия, Украина, Абхазия, Грузия, Южная Осетия, Азербайджан, Казахстан, Китай, Монголия, Северная Корея являются соседями России, а морские границы Росси</w:t>
      </w:r>
      <w:r>
        <w:rPr>
          <w:rFonts w:ascii="Times New Roman" w:hAnsi="Times New Roman" w:cs="Times New Roman"/>
          <w:sz w:val="28"/>
          <w:szCs w:val="28"/>
        </w:rPr>
        <w:t>я имеет с Японией и США.</w:t>
      </w:r>
      <w:proofErr w:type="gramEnd"/>
    </w:p>
    <w:p w:rsidR="006951E3" w:rsidRPr="006951E3" w:rsidRDefault="006951E3" w:rsidP="006951E3">
      <w:pPr>
        <w:ind w:firstLine="709"/>
        <w:jc w:val="both"/>
        <w:rPr>
          <w:rFonts w:ascii="Times New Roman" w:hAnsi="Times New Roman" w:cs="Times New Roman"/>
          <w:sz w:val="28"/>
          <w:szCs w:val="28"/>
        </w:rPr>
      </w:pPr>
      <w:r w:rsidRPr="006951E3">
        <w:rPr>
          <w:rFonts w:ascii="Times New Roman" w:hAnsi="Times New Roman" w:cs="Times New Roman"/>
          <w:sz w:val="28"/>
          <w:szCs w:val="28"/>
        </w:rPr>
        <w:t>Официальное название нашей страны – Российская Федерация. Федерация означает добровольное объединение равноправных территорий и народов. В ее состав входят различные субъекты: 21 республика, а также автономные области и края. Издавна Россию населяли разные народы. Сегодня в ней живут представители свыше ста шестидесяти национальностей, поэтому ее называют многонациональной и многоязычной страной. Это русские, татары, башкиры, карелы,</w:t>
      </w:r>
      <w:r w:rsidRPr="006951E3">
        <w:rPr>
          <w:rFonts w:ascii="Times New Roman" w:hAnsi="Times New Roman" w:cs="Times New Roman"/>
          <w:sz w:val="28"/>
          <w:szCs w:val="28"/>
        </w:rPr>
        <w:t xml:space="preserve"> ненцы и мног</w:t>
      </w:r>
      <w:r>
        <w:rPr>
          <w:rFonts w:ascii="Times New Roman" w:hAnsi="Times New Roman" w:cs="Times New Roman"/>
          <w:sz w:val="28"/>
          <w:szCs w:val="28"/>
        </w:rPr>
        <w:t>ие другие.</w:t>
      </w:r>
    </w:p>
    <w:p w:rsidR="006951E3" w:rsidRPr="006951E3" w:rsidRDefault="006951E3" w:rsidP="006951E3">
      <w:pPr>
        <w:ind w:firstLine="709"/>
        <w:jc w:val="both"/>
        <w:rPr>
          <w:rFonts w:ascii="Times New Roman" w:hAnsi="Times New Roman" w:cs="Times New Roman"/>
          <w:sz w:val="28"/>
          <w:szCs w:val="28"/>
        </w:rPr>
      </w:pPr>
      <w:r w:rsidRPr="006951E3">
        <w:rPr>
          <w:rFonts w:ascii="Times New Roman" w:hAnsi="Times New Roman" w:cs="Times New Roman"/>
          <w:sz w:val="28"/>
          <w:szCs w:val="28"/>
        </w:rPr>
        <w:t>На территории России проживают украинцы, белорусы. Каждый из народов отличается от других историей, языком, культурой, традициями, но исторически так сложилось, что общим государственным языком для всех ее жителей стал русский. На русском языке пишутся документы, ведутся международные переговоры, идет обучение в школах, вузах. Общий язык объединяет жителей разных уголков, но все народы имеют возможность сохранить и св</w:t>
      </w:r>
      <w:r w:rsidRPr="006951E3">
        <w:rPr>
          <w:rFonts w:ascii="Times New Roman" w:hAnsi="Times New Roman" w:cs="Times New Roman"/>
          <w:sz w:val="28"/>
          <w:szCs w:val="28"/>
        </w:rPr>
        <w:t>ой язык и изучать его в школах.</w:t>
      </w:r>
    </w:p>
    <w:p w:rsidR="006951E3" w:rsidRPr="006951E3" w:rsidRDefault="006951E3" w:rsidP="006951E3">
      <w:pPr>
        <w:ind w:firstLine="709"/>
        <w:jc w:val="both"/>
        <w:rPr>
          <w:rFonts w:ascii="Times New Roman" w:hAnsi="Times New Roman" w:cs="Times New Roman"/>
          <w:sz w:val="28"/>
          <w:szCs w:val="28"/>
        </w:rPr>
      </w:pPr>
      <w:r w:rsidRPr="006951E3">
        <w:rPr>
          <w:rFonts w:ascii="Times New Roman" w:hAnsi="Times New Roman" w:cs="Times New Roman"/>
          <w:sz w:val="28"/>
          <w:szCs w:val="28"/>
        </w:rPr>
        <w:t xml:space="preserve">Москва – столица Российской Федерации. Это один из древних городов России, вокруг которого на протяжении многих столетий объединялись </w:t>
      </w:r>
      <w:r w:rsidRPr="006951E3">
        <w:rPr>
          <w:rFonts w:ascii="Times New Roman" w:hAnsi="Times New Roman" w:cs="Times New Roman"/>
          <w:sz w:val="28"/>
          <w:szCs w:val="28"/>
        </w:rPr>
        <w:lastRenderedPageBreak/>
        <w:t>земли единого государства. Москва – один из крупнейших городов мира, но не всегда она была центром России (рис. 10).</w:t>
      </w:r>
    </w:p>
    <w:p w:rsidR="006951E3" w:rsidRPr="006951E3" w:rsidRDefault="006951E3" w:rsidP="006951E3">
      <w:pPr>
        <w:ind w:firstLine="709"/>
        <w:jc w:val="both"/>
        <w:rPr>
          <w:rFonts w:ascii="Times New Roman" w:hAnsi="Times New Roman" w:cs="Times New Roman"/>
          <w:sz w:val="28"/>
          <w:szCs w:val="28"/>
        </w:rPr>
      </w:pPr>
      <w:r w:rsidRPr="006951E3">
        <w:rPr>
          <w:rFonts w:ascii="Times New Roman" w:hAnsi="Times New Roman" w:cs="Times New Roman"/>
          <w:sz w:val="28"/>
          <w:szCs w:val="28"/>
        </w:rPr>
        <w:t>В России много больших и малых городов, старинных и современных молодых. Есть города с миллионом и более жителей. Их называют городами-миллионерами. Это Новосибирск, Нижний Новгород, Омск, Уфа, Казань и другие. Есть города – памятники русского древнего зодчества. Суздаль, Ярославль, Владимир – это города, которые называют Золотым кольцом России. Есть города-герои. И каждый город красив по-своему для тех, кто в нем родился и живет.</w:t>
      </w:r>
    </w:p>
    <w:p w:rsidR="006951E3" w:rsidRDefault="006951E3" w:rsidP="006951E3">
      <w:pPr>
        <w:ind w:firstLine="709"/>
        <w:jc w:val="both"/>
        <w:rPr>
          <w:rFonts w:ascii="Times New Roman" w:hAnsi="Times New Roman" w:cs="Times New Roman"/>
          <w:sz w:val="28"/>
          <w:szCs w:val="28"/>
        </w:rPr>
      </w:pPr>
      <w:r w:rsidRPr="006951E3">
        <w:rPr>
          <w:rFonts w:ascii="Times New Roman" w:hAnsi="Times New Roman" w:cs="Times New Roman"/>
          <w:sz w:val="28"/>
          <w:szCs w:val="28"/>
        </w:rPr>
        <w:t>В Арктике можно наблюдать необыкновенно красивое природное явление – полярное сияние. Главное открытие Арктики состоялось в прошлом, двадцатом веке. Его совершила российская экспедиция «Северный полюс № 1» на дрейфующей льдине. Теперь по морям Арктики проложен северный морской путь вдоль всей северной границе России.</w:t>
      </w:r>
    </w:p>
    <w:p w:rsidR="006951E3" w:rsidRPr="006951E3" w:rsidRDefault="006951E3" w:rsidP="006951E3">
      <w:pPr>
        <w:ind w:firstLine="709"/>
        <w:jc w:val="both"/>
        <w:rPr>
          <w:rFonts w:ascii="Times New Roman" w:hAnsi="Times New Roman" w:cs="Times New Roman"/>
          <w:sz w:val="28"/>
          <w:szCs w:val="28"/>
        </w:rPr>
      </w:pPr>
      <w:r w:rsidRPr="006951E3">
        <w:rPr>
          <w:rFonts w:ascii="Times New Roman" w:hAnsi="Times New Roman" w:cs="Times New Roman"/>
          <w:sz w:val="28"/>
          <w:szCs w:val="28"/>
        </w:rPr>
        <w:t>https://www.youtube.com/watch?v=-jv3IWmfvuw</w:t>
      </w:r>
    </w:p>
    <w:p w:rsidR="006951E3" w:rsidRPr="006951E3" w:rsidRDefault="006951E3" w:rsidP="006951E3">
      <w:pPr>
        <w:ind w:firstLine="709"/>
        <w:jc w:val="both"/>
        <w:rPr>
          <w:rFonts w:ascii="Times New Roman" w:hAnsi="Times New Roman" w:cs="Times New Roman"/>
          <w:sz w:val="28"/>
          <w:szCs w:val="28"/>
        </w:rPr>
      </w:pPr>
      <w:bookmarkStart w:id="0" w:name="_GoBack"/>
      <w:bookmarkEnd w:id="0"/>
    </w:p>
    <w:p w:rsidR="006951E3" w:rsidRPr="006951E3" w:rsidRDefault="006951E3" w:rsidP="006951E3">
      <w:pPr>
        <w:ind w:firstLine="709"/>
        <w:jc w:val="both"/>
        <w:rPr>
          <w:rFonts w:ascii="Times New Roman" w:hAnsi="Times New Roman" w:cs="Times New Roman"/>
          <w:sz w:val="28"/>
          <w:szCs w:val="28"/>
        </w:rPr>
      </w:pPr>
    </w:p>
    <w:p w:rsidR="006951E3" w:rsidRPr="006951E3" w:rsidRDefault="006951E3" w:rsidP="006951E3">
      <w:pPr>
        <w:ind w:firstLine="709"/>
        <w:jc w:val="both"/>
        <w:rPr>
          <w:rFonts w:ascii="Times New Roman" w:hAnsi="Times New Roman" w:cs="Times New Roman"/>
          <w:sz w:val="28"/>
          <w:szCs w:val="28"/>
        </w:rPr>
      </w:pPr>
    </w:p>
    <w:p w:rsidR="00E42279" w:rsidRPr="006951E3" w:rsidRDefault="00E42279" w:rsidP="006951E3">
      <w:pPr>
        <w:ind w:firstLine="709"/>
        <w:jc w:val="both"/>
        <w:rPr>
          <w:rFonts w:ascii="Times New Roman" w:hAnsi="Times New Roman" w:cs="Times New Roman"/>
          <w:sz w:val="28"/>
          <w:szCs w:val="28"/>
        </w:rPr>
      </w:pPr>
    </w:p>
    <w:sectPr w:rsidR="00E42279" w:rsidRPr="00695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C7"/>
    <w:rsid w:val="000925C7"/>
    <w:rsid w:val="00247C44"/>
    <w:rsid w:val="006951E3"/>
    <w:rsid w:val="00E42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2020-04-26T22:19:00Z</dcterms:created>
  <dcterms:modified xsi:type="dcterms:W3CDTF">2020-04-26T22:31:00Z</dcterms:modified>
</cp:coreProperties>
</file>